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1" w:rsidRDefault="001432B1" w:rsidP="001432B1">
      <w:pPr>
        <w:rPr>
          <w:b/>
          <w:color w:val="993300"/>
          <w:sz w:val="36"/>
        </w:rPr>
      </w:pPr>
      <w:r>
        <w:rPr>
          <w:b/>
          <w:noProof/>
          <w:color w:val="993300"/>
          <w:sz w:val="36"/>
        </w:rPr>
        <w:drawing>
          <wp:anchor distT="0" distB="0" distL="114300" distR="114300" simplePos="0" relativeHeight="251662336" behindDoc="0" locked="0" layoutInCell="1" allowOverlap="1" wp14:anchorId="53026DA2" wp14:editId="1F34B80B">
            <wp:simplePos x="0" y="0"/>
            <wp:positionH relativeFrom="page">
              <wp:posOffset>2952750</wp:posOffset>
            </wp:positionH>
            <wp:positionV relativeFrom="page">
              <wp:posOffset>314325</wp:posOffset>
            </wp:positionV>
            <wp:extent cx="1618615" cy="628650"/>
            <wp:effectExtent l="19050" t="0" r="635" b="0"/>
            <wp:wrapNone/>
            <wp:docPr id="3" name="Picture 3" descr="57290F3A47EF4DBD9F1113321428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7290F3A47EF4DBD9F11133214281945"/>
                    <pic:cNvPicPr>
                      <a:picLocks noChangeAspect="1" noChangeArrowheads="1"/>
                    </pic:cNvPicPr>
                  </pic:nvPicPr>
                  <pic:blipFill>
                    <a:blip r:embed="rId8" cstate="print"/>
                    <a:srcRect/>
                    <a:stretch>
                      <a:fillRect/>
                    </a:stretch>
                  </pic:blipFill>
                  <pic:spPr bwMode="auto">
                    <a:xfrm>
                      <a:off x="0" y="0"/>
                      <a:ext cx="1618615" cy="628650"/>
                    </a:xfrm>
                    <a:prstGeom prst="rect">
                      <a:avLst/>
                    </a:prstGeom>
                    <a:noFill/>
                  </pic:spPr>
                </pic:pic>
              </a:graphicData>
            </a:graphic>
          </wp:anchor>
        </w:drawing>
      </w:r>
    </w:p>
    <w:p w:rsidR="001432B1" w:rsidRDefault="001432B1" w:rsidP="00F72486">
      <w:pPr>
        <w:rPr>
          <w:b/>
          <w:color w:val="993300"/>
          <w:sz w:val="36"/>
        </w:rPr>
      </w:pPr>
    </w:p>
    <w:p w:rsidR="00C30A9E" w:rsidRDefault="00A9795F" w:rsidP="001432B1">
      <w:pPr>
        <w:jc w:val="center"/>
        <w:rPr>
          <w:b/>
          <w:color w:val="993300"/>
          <w:sz w:val="36"/>
        </w:rPr>
      </w:pPr>
      <w:r>
        <w:rPr>
          <w:b/>
          <w:color w:val="993300"/>
          <w:sz w:val="36"/>
        </w:rPr>
        <w:t>Foisie</w:t>
      </w:r>
      <w:r w:rsidR="000934C4">
        <w:rPr>
          <w:b/>
          <w:color w:val="993300"/>
          <w:sz w:val="36"/>
        </w:rPr>
        <w:t xml:space="preserve"> </w:t>
      </w:r>
      <w:r w:rsidR="00F72486">
        <w:rPr>
          <w:b/>
          <w:color w:val="993300"/>
          <w:sz w:val="36"/>
        </w:rPr>
        <w:t>Business</w:t>
      </w:r>
      <w:r w:rsidR="000934C4">
        <w:rPr>
          <w:b/>
          <w:color w:val="993300"/>
          <w:sz w:val="36"/>
        </w:rPr>
        <w:t xml:space="preserve"> School</w:t>
      </w:r>
    </w:p>
    <w:p w:rsidR="00BD46BF" w:rsidRDefault="00F72486" w:rsidP="00F72486">
      <w:pPr>
        <w:rPr>
          <w:rFonts w:cs="Arial"/>
          <w:b/>
        </w:rPr>
      </w:pPr>
      <w:r>
        <w:rPr>
          <w:rFonts w:cs="Arial"/>
          <w:b/>
        </w:rPr>
        <w:t xml:space="preserve">                                  </w:t>
      </w:r>
    </w:p>
    <w:p w:rsidR="00C30A9E" w:rsidRPr="00E16FF7" w:rsidRDefault="00BD46BF" w:rsidP="00F72486">
      <w:pPr>
        <w:rPr>
          <w:rFonts w:cs="Arial"/>
          <w:b/>
        </w:rPr>
      </w:pPr>
      <w:r>
        <w:rPr>
          <w:rFonts w:cs="Arial"/>
          <w:b/>
        </w:rPr>
        <w:t xml:space="preserve">                                       </w:t>
      </w:r>
      <w:r w:rsidR="00F72486">
        <w:rPr>
          <w:rFonts w:cs="Arial"/>
          <w:b/>
        </w:rPr>
        <w:t xml:space="preserve"> </w:t>
      </w:r>
      <w:r w:rsidR="00334ED1">
        <w:rPr>
          <w:rFonts w:cs="Arial"/>
          <w:b/>
        </w:rPr>
        <w:t>OB</w:t>
      </w:r>
      <w:r w:rsidR="001C6E30" w:rsidRPr="00E16FF7">
        <w:rPr>
          <w:rFonts w:cs="Arial"/>
          <w:b/>
        </w:rPr>
        <w:t>C</w:t>
      </w:r>
      <w:r w:rsidR="00C30A9E" w:rsidRPr="00E16FF7">
        <w:rPr>
          <w:rFonts w:cs="Arial"/>
          <w:b/>
        </w:rPr>
        <w:t xml:space="preserve"> 533:  NEGOTIATIONS</w:t>
      </w:r>
    </w:p>
    <w:p w:rsidR="00C30A9E" w:rsidRDefault="00F72486" w:rsidP="00F72486">
      <w:pPr>
        <w:rPr>
          <w:rFonts w:cs="Arial"/>
          <w:b/>
        </w:rPr>
      </w:pPr>
      <w:r>
        <w:rPr>
          <w:rFonts w:cs="Arial"/>
          <w:b/>
        </w:rPr>
        <w:t xml:space="preserve">                                               </w:t>
      </w:r>
      <w:r w:rsidR="00BD46BF">
        <w:rPr>
          <w:rFonts w:cs="Arial"/>
          <w:b/>
        </w:rPr>
        <w:t xml:space="preserve"> </w:t>
      </w:r>
      <w:r>
        <w:rPr>
          <w:rFonts w:cs="Arial"/>
          <w:b/>
        </w:rPr>
        <w:t xml:space="preserve"> </w:t>
      </w:r>
      <w:r w:rsidR="00381B17">
        <w:rPr>
          <w:rFonts w:cs="Arial"/>
          <w:b/>
        </w:rPr>
        <w:t>E Term  2017</w:t>
      </w:r>
    </w:p>
    <w:p w:rsidR="00C30A9E" w:rsidRPr="00E16FF7" w:rsidRDefault="00C30A9E" w:rsidP="00BD46BF">
      <w:pPr>
        <w:rPr>
          <w:rFonts w:cs="Arial"/>
          <w:b/>
        </w:rPr>
      </w:pPr>
    </w:p>
    <w:p w:rsidR="00C30A9E" w:rsidRPr="00E16FF7" w:rsidRDefault="00F72486" w:rsidP="00F72486">
      <w:pPr>
        <w:rPr>
          <w:rFonts w:cs="Arial"/>
          <w:b/>
        </w:rPr>
      </w:pPr>
      <w:r>
        <w:rPr>
          <w:rFonts w:cs="Arial"/>
          <w:b/>
        </w:rPr>
        <w:t xml:space="preserve">                                     </w:t>
      </w:r>
      <w:r w:rsidR="00C30A9E" w:rsidRPr="00E16FF7">
        <w:rPr>
          <w:rFonts w:cs="Arial"/>
          <w:b/>
        </w:rPr>
        <w:t>General Memorandum and Syllabus</w:t>
      </w:r>
    </w:p>
    <w:p w:rsidR="00C30A9E" w:rsidRDefault="00C30A9E" w:rsidP="00580109">
      <w:pPr>
        <w:jc w:val="center"/>
        <w:rPr>
          <w:b/>
        </w:rPr>
      </w:pPr>
    </w:p>
    <w:p w:rsidR="00E16FF7" w:rsidRPr="00217F3E" w:rsidRDefault="00C30A9E" w:rsidP="00E16FF7">
      <w:pPr>
        <w:pStyle w:val="Heading1"/>
        <w:jc w:val="center"/>
        <w:rPr>
          <w:rFonts w:ascii="Tahoma" w:hAnsi="Tahoma" w:cs="Tahoma"/>
          <w:b/>
          <w:szCs w:val="24"/>
        </w:rPr>
      </w:pPr>
      <w:r w:rsidRPr="00217F3E">
        <w:rPr>
          <w:rFonts w:ascii="Tahoma" w:hAnsi="Tahoma" w:cs="Tahoma"/>
          <w:b/>
          <w:szCs w:val="24"/>
        </w:rPr>
        <w:t>William A. Krein</w:t>
      </w:r>
    </w:p>
    <w:p w:rsidR="00C30A9E" w:rsidRDefault="00E16FF7" w:rsidP="00334ED1">
      <w:pPr>
        <w:jc w:val="center"/>
        <w:rPr>
          <w:rFonts w:ascii="Tahoma" w:hAnsi="Tahoma" w:cs="Tahoma"/>
          <w:b/>
          <w:sz w:val="22"/>
          <w:szCs w:val="22"/>
        </w:rPr>
      </w:pPr>
      <w:r w:rsidRPr="00E16FF7">
        <w:rPr>
          <w:rFonts w:ascii="Tahoma" w:hAnsi="Tahoma" w:cs="Tahoma"/>
          <w:b/>
          <w:sz w:val="22"/>
          <w:szCs w:val="22"/>
        </w:rPr>
        <w:t xml:space="preserve">Tel: (802) 291-2821    Email: </w:t>
      </w:r>
      <w:hyperlink r:id="rId9" w:history="1">
        <w:r w:rsidRPr="00E16FF7">
          <w:rPr>
            <w:rStyle w:val="Hyperlink"/>
            <w:rFonts w:ascii="Tahoma" w:hAnsi="Tahoma" w:cs="Tahoma"/>
            <w:b/>
            <w:sz w:val="22"/>
            <w:szCs w:val="22"/>
          </w:rPr>
          <w:t>wakrein@wpi.edu</w:t>
        </w:r>
      </w:hyperlink>
      <w:r w:rsidRPr="00E16FF7">
        <w:rPr>
          <w:rFonts w:ascii="Tahoma" w:hAnsi="Tahoma" w:cs="Tahoma"/>
          <w:b/>
          <w:sz w:val="22"/>
          <w:szCs w:val="22"/>
        </w:rPr>
        <w:t xml:space="preserve">   </w:t>
      </w:r>
    </w:p>
    <w:p w:rsidR="00BD46BF" w:rsidRPr="00E16FF7" w:rsidRDefault="00BD46BF" w:rsidP="00334ED1">
      <w:pPr>
        <w:jc w:val="center"/>
        <w:rPr>
          <w:rFonts w:ascii="Tahoma" w:hAnsi="Tahoma" w:cs="Tahoma"/>
          <w:sz w:val="22"/>
          <w:szCs w:val="22"/>
        </w:rPr>
      </w:pPr>
    </w:p>
    <w:p w:rsidR="00C30A9E" w:rsidRPr="00E16FF7" w:rsidRDefault="00C30A9E" w:rsidP="00580109">
      <w:pPr>
        <w:jc w:val="both"/>
        <w:rPr>
          <w:rFonts w:ascii="Tahoma" w:hAnsi="Tahoma" w:cs="Tahoma"/>
        </w:rPr>
      </w:pPr>
    </w:p>
    <w:p w:rsidR="00C30A9E" w:rsidRPr="00725404" w:rsidRDefault="00D16353" w:rsidP="00580109">
      <w:pPr>
        <w:pStyle w:val="Heading2"/>
        <w:numPr>
          <w:ilvl w:val="0"/>
          <w:numId w:val="1"/>
        </w:numPr>
        <w:ind w:left="0" w:firstLine="0"/>
        <w:jc w:val="both"/>
        <w:rPr>
          <w:rFonts w:ascii="Tahoma" w:hAnsi="Tahoma" w:cs="Tahoma"/>
          <w:b/>
          <w:sz w:val="22"/>
          <w:szCs w:val="22"/>
        </w:rPr>
      </w:pPr>
      <w:r w:rsidRPr="00725404">
        <w:rPr>
          <w:rFonts w:ascii="Tahoma" w:hAnsi="Tahoma" w:cs="Tahoma"/>
          <w:b/>
          <w:sz w:val="22"/>
          <w:szCs w:val="22"/>
        </w:rPr>
        <w:t>Course Purpose and Design</w:t>
      </w:r>
    </w:p>
    <w:p w:rsidR="00C30A9E" w:rsidRPr="00725404" w:rsidRDefault="00C30A9E" w:rsidP="00580109">
      <w:pPr>
        <w:jc w:val="both"/>
        <w:rPr>
          <w:rFonts w:ascii="Tahoma" w:hAnsi="Tahoma" w:cs="Tahoma"/>
          <w:sz w:val="22"/>
          <w:szCs w:val="22"/>
        </w:rPr>
      </w:pPr>
    </w:p>
    <w:p w:rsidR="00C30A9E" w:rsidRPr="00725404" w:rsidRDefault="00C30A9E" w:rsidP="00580109">
      <w:pPr>
        <w:pStyle w:val="Heading1"/>
        <w:jc w:val="both"/>
        <w:rPr>
          <w:rFonts w:ascii="Tahoma" w:hAnsi="Tahoma" w:cs="Tahoma"/>
          <w:sz w:val="22"/>
          <w:szCs w:val="22"/>
        </w:rPr>
      </w:pPr>
      <w:r w:rsidRPr="00725404">
        <w:rPr>
          <w:rFonts w:ascii="Tahoma" w:hAnsi="Tahoma" w:cs="Tahoma"/>
          <w:sz w:val="22"/>
          <w:szCs w:val="22"/>
        </w:rPr>
        <w:t>Organizational leaders, sooner or later, must negotiate</w:t>
      </w:r>
      <w:r w:rsidR="00655DD9">
        <w:rPr>
          <w:rFonts w:ascii="Tahoma" w:hAnsi="Tahoma" w:cs="Tahoma"/>
          <w:sz w:val="22"/>
          <w:szCs w:val="22"/>
        </w:rPr>
        <w:t>.  Whether dealing with parties</w:t>
      </w:r>
      <w:r w:rsidRPr="00725404">
        <w:rPr>
          <w:rFonts w:ascii="Tahoma" w:hAnsi="Tahoma" w:cs="Tahoma"/>
          <w:sz w:val="22"/>
          <w:szCs w:val="22"/>
        </w:rPr>
        <w:t xml:space="preserve"> e</w:t>
      </w:r>
      <w:r w:rsidR="00655DD9">
        <w:rPr>
          <w:rFonts w:ascii="Tahoma" w:hAnsi="Tahoma" w:cs="Tahoma"/>
          <w:sz w:val="22"/>
          <w:szCs w:val="22"/>
        </w:rPr>
        <w:t xml:space="preserve">xternal or internal </w:t>
      </w:r>
      <w:r w:rsidRPr="00725404">
        <w:rPr>
          <w:rFonts w:ascii="Tahoma" w:hAnsi="Tahoma" w:cs="Tahoma"/>
          <w:sz w:val="22"/>
          <w:szCs w:val="22"/>
        </w:rPr>
        <w:t>to the organization, the negotiator must persuade others to take specific action, while simultaneously managing the relationship with them for the sake of future transactions.</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 xml:space="preserve">The course will emphasize developing both </w:t>
      </w:r>
      <w:r w:rsidRPr="00725404">
        <w:rPr>
          <w:rFonts w:ascii="Tahoma" w:hAnsi="Tahoma" w:cs="Tahoma"/>
          <w:b/>
          <w:color w:val="0000FF"/>
          <w:sz w:val="22"/>
          <w:szCs w:val="22"/>
        </w:rPr>
        <w:t>intellectual knowledge</w:t>
      </w:r>
      <w:r w:rsidRPr="00725404">
        <w:rPr>
          <w:rFonts w:ascii="Tahoma" w:hAnsi="Tahoma" w:cs="Tahoma"/>
          <w:b/>
          <w:sz w:val="22"/>
          <w:szCs w:val="22"/>
        </w:rPr>
        <w:t xml:space="preserve"> </w:t>
      </w:r>
      <w:r w:rsidRPr="00725404">
        <w:rPr>
          <w:rFonts w:ascii="Tahoma" w:hAnsi="Tahoma" w:cs="Tahoma"/>
          <w:sz w:val="22"/>
          <w:szCs w:val="22"/>
        </w:rPr>
        <w:t xml:space="preserve">of approaches to negotiation, conflict resolution, and organizational influence and </w:t>
      </w:r>
      <w:r w:rsidRPr="00725404">
        <w:rPr>
          <w:rFonts w:ascii="Tahoma" w:hAnsi="Tahoma" w:cs="Tahoma"/>
          <w:b/>
          <w:color w:val="0000FF"/>
          <w:sz w:val="22"/>
          <w:szCs w:val="22"/>
        </w:rPr>
        <w:t>practical skills</w:t>
      </w:r>
      <w:r w:rsidRPr="00725404">
        <w:rPr>
          <w:rFonts w:ascii="Tahoma" w:hAnsi="Tahoma" w:cs="Tahoma"/>
          <w:b/>
          <w:sz w:val="22"/>
          <w:szCs w:val="22"/>
        </w:rPr>
        <w:t xml:space="preserve"> </w:t>
      </w:r>
      <w:r w:rsidRPr="00725404">
        <w:rPr>
          <w:rFonts w:ascii="Tahoma" w:hAnsi="Tahoma" w:cs="Tahoma"/>
          <w:sz w:val="22"/>
          <w:szCs w:val="22"/>
        </w:rPr>
        <w:t>in applying that knowledge to situations drawn from organizational life and from the experience of course participants.  The course has been designed to encourage students to achieve the following objectives:</w:t>
      </w:r>
    </w:p>
    <w:p w:rsidR="00C30A9E" w:rsidRPr="00725404" w:rsidRDefault="00C30A9E" w:rsidP="00580109">
      <w:pPr>
        <w:jc w:val="both"/>
        <w:rPr>
          <w:rFonts w:ascii="Tahoma" w:hAnsi="Tahoma" w:cs="Tahoma"/>
          <w:sz w:val="22"/>
          <w:szCs w:val="22"/>
        </w:rPr>
      </w:pPr>
    </w:p>
    <w:p w:rsidR="002545FA" w:rsidRPr="00725404" w:rsidRDefault="002545FA" w:rsidP="002545FA">
      <w:pPr>
        <w:numPr>
          <w:ilvl w:val="0"/>
          <w:numId w:val="11"/>
        </w:numPr>
        <w:jc w:val="both"/>
        <w:rPr>
          <w:rFonts w:ascii="Tahoma" w:hAnsi="Tahoma" w:cs="Tahoma"/>
          <w:sz w:val="22"/>
          <w:szCs w:val="22"/>
        </w:rPr>
      </w:pPr>
      <w:r w:rsidRPr="00725404">
        <w:rPr>
          <w:rFonts w:ascii="Tahoma" w:hAnsi="Tahoma" w:cs="Tahoma"/>
          <w:sz w:val="22"/>
          <w:szCs w:val="22"/>
        </w:rPr>
        <w:t>To understand the structure and dynamics of negotiation, conflict resolution, an</w:t>
      </w:r>
      <w:r w:rsidR="00655DD9">
        <w:rPr>
          <w:rFonts w:ascii="Tahoma" w:hAnsi="Tahoma" w:cs="Tahoma"/>
          <w:sz w:val="22"/>
          <w:szCs w:val="22"/>
        </w:rPr>
        <w:t>d</w:t>
      </w:r>
      <w:r w:rsidRPr="00725404">
        <w:rPr>
          <w:rFonts w:ascii="Tahoma" w:hAnsi="Tahoma" w:cs="Tahoma"/>
          <w:sz w:val="22"/>
          <w:szCs w:val="22"/>
        </w:rPr>
        <w:t xml:space="preserve"> power of negotiating position</w:t>
      </w:r>
    </w:p>
    <w:p w:rsidR="002545FA" w:rsidRPr="00725404" w:rsidRDefault="002545FA" w:rsidP="002545FA">
      <w:pPr>
        <w:numPr>
          <w:ilvl w:val="0"/>
          <w:numId w:val="11"/>
        </w:numPr>
        <w:jc w:val="both"/>
        <w:rPr>
          <w:rFonts w:ascii="Tahoma" w:hAnsi="Tahoma" w:cs="Tahoma"/>
          <w:sz w:val="22"/>
          <w:szCs w:val="22"/>
        </w:rPr>
      </w:pPr>
      <w:r w:rsidRPr="00725404">
        <w:rPr>
          <w:rFonts w:ascii="Tahoma" w:hAnsi="Tahoma" w:cs="Tahoma"/>
          <w:sz w:val="22"/>
          <w:szCs w:val="22"/>
        </w:rPr>
        <w:t>To assess each individual’s own style, strengths and weaknesses for dealing with conflict situations and for exercising influence</w:t>
      </w:r>
    </w:p>
    <w:p w:rsidR="002545FA" w:rsidRPr="00725404" w:rsidRDefault="002545FA" w:rsidP="002545FA">
      <w:pPr>
        <w:numPr>
          <w:ilvl w:val="0"/>
          <w:numId w:val="11"/>
        </w:numPr>
        <w:jc w:val="both"/>
        <w:rPr>
          <w:rFonts w:ascii="Tahoma" w:hAnsi="Tahoma" w:cs="Tahoma"/>
          <w:sz w:val="22"/>
          <w:szCs w:val="22"/>
        </w:rPr>
      </w:pPr>
      <w:r w:rsidRPr="00725404">
        <w:rPr>
          <w:rFonts w:ascii="Tahoma" w:hAnsi="Tahoma" w:cs="Tahoma"/>
          <w:sz w:val="22"/>
          <w:szCs w:val="22"/>
        </w:rPr>
        <w:t>To build the capacity for thinking strategically about power, conflict, and negotiations in organizations</w:t>
      </w:r>
    </w:p>
    <w:p w:rsidR="002545FA" w:rsidRPr="00725404" w:rsidRDefault="002545FA" w:rsidP="002545FA">
      <w:pPr>
        <w:numPr>
          <w:ilvl w:val="0"/>
          <w:numId w:val="11"/>
        </w:numPr>
        <w:jc w:val="both"/>
        <w:rPr>
          <w:rFonts w:ascii="Tahoma" w:hAnsi="Tahoma" w:cs="Tahoma"/>
          <w:sz w:val="22"/>
          <w:szCs w:val="22"/>
        </w:rPr>
      </w:pPr>
      <w:r w:rsidRPr="00725404">
        <w:rPr>
          <w:rFonts w:ascii="Tahoma" w:hAnsi="Tahoma" w:cs="Tahoma"/>
          <w:sz w:val="22"/>
          <w:szCs w:val="22"/>
        </w:rPr>
        <w:t>To practice and develop skills for managing negotiating situations</w:t>
      </w:r>
    </w:p>
    <w:p w:rsidR="002545FA" w:rsidRPr="00725404" w:rsidRDefault="002545FA" w:rsidP="002545FA">
      <w:pPr>
        <w:numPr>
          <w:ilvl w:val="0"/>
          <w:numId w:val="11"/>
        </w:numPr>
        <w:jc w:val="both"/>
        <w:rPr>
          <w:rFonts w:ascii="Tahoma" w:hAnsi="Tahoma" w:cs="Tahoma"/>
          <w:sz w:val="22"/>
          <w:szCs w:val="22"/>
        </w:rPr>
      </w:pPr>
      <w:r w:rsidRPr="00725404">
        <w:rPr>
          <w:rFonts w:ascii="Tahoma" w:hAnsi="Tahoma" w:cs="Tahoma"/>
          <w:sz w:val="22"/>
          <w:szCs w:val="22"/>
        </w:rPr>
        <w:t>To increase individual negotiating skills by learning from personal experience and the experience of others.</w:t>
      </w:r>
    </w:p>
    <w:p w:rsidR="00C30A9E" w:rsidRPr="00725404" w:rsidRDefault="00C30A9E" w:rsidP="00580109">
      <w:pPr>
        <w:jc w:val="both"/>
        <w:rPr>
          <w:rFonts w:ascii="Tahoma" w:hAnsi="Tahoma" w:cs="Tahoma"/>
          <w:sz w:val="22"/>
          <w:szCs w:val="22"/>
        </w:rPr>
      </w:pPr>
    </w:p>
    <w:p w:rsidR="00C30A9E" w:rsidRPr="00725404" w:rsidRDefault="002545FA" w:rsidP="00580109">
      <w:pPr>
        <w:jc w:val="both"/>
        <w:rPr>
          <w:rFonts w:ascii="Tahoma" w:hAnsi="Tahoma" w:cs="Tahoma"/>
          <w:sz w:val="22"/>
          <w:szCs w:val="22"/>
        </w:rPr>
      </w:pPr>
      <w:r w:rsidRPr="00725404">
        <w:rPr>
          <w:rFonts w:ascii="Tahoma" w:hAnsi="Tahoma" w:cs="Tahoma"/>
          <w:sz w:val="22"/>
          <w:szCs w:val="22"/>
        </w:rPr>
        <w:t>You will be</w:t>
      </w:r>
      <w:r w:rsidR="00C30A9E" w:rsidRPr="00725404">
        <w:rPr>
          <w:rFonts w:ascii="Tahoma" w:hAnsi="Tahoma" w:cs="Tahoma"/>
          <w:sz w:val="22"/>
          <w:szCs w:val="22"/>
        </w:rPr>
        <w:t xml:space="preserve"> encouraged to pursue additional objectives of interest to you, but you are likely to be disappointed in the course if the objectives set forth are very different from your own.</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The course will combine reading and lectures with cases, simulations, and analysis of your own experience.  You will benefit most from the course if you are willing to both grapple intellectually with complex ideas and problems and to learn from feedback from others and from your own experience.  The ideal is to integrate intellectual and experiential learning.</w:t>
      </w:r>
    </w:p>
    <w:p w:rsidR="00C30A9E" w:rsidRPr="00725404" w:rsidRDefault="00C30A9E" w:rsidP="00580109">
      <w:pPr>
        <w:jc w:val="both"/>
        <w:rPr>
          <w:rFonts w:ascii="Tahoma" w:hAnsi="Tahoma" w:cs="Tahoma"/>
          <w:sz w:val="22"/>
          <w:szCs w:val="22"/>
        </w:rPr>
      </w:pPr>
    </w:p>
    <w:p w:rsidR="00334ED1" w:rsidRPr="00725404" w:rsidRDefault="00334ED1" w:rsidP="00580109">
      <w:pPr>
        <w:jc w:val="both"/>
        <w:rPr>
          <w:rFonts w:ascii="Tahoma" w:hAnsi="Tahoma" w:cs="Tahoma"/>
          <w:sz w:val="22"/>
          <w:szCs w:val="22"/>
        </w:rPr>
      </w:pPr>
    </w:p>
    <w:p w:rsidR="00334ED1" w:rsidRPr="00725404" w:rsidRDefault="00334ED1" w:rsidP="00580109">
      <w:pPr>
        <w:jc w:val="both"/>
        <w:rPr>
          <w:rFonts w:ascii="Tahoma" w:hAnsi="Tahoma" w:cs="Tahoma"/>
          <w:sz w:val="22"/>
          <w:szCs w:val="22"/>
        </w:rPr>
      </w:pPr>
    </w:p>
    <w:p w:rsidR="00334ED1" w:rsidRDefault="00334ED1"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BD46BF" w:rsidRDefault="00BD46BF" w:rsidP="00580109">
      <w:pPr>
        <w:jc w:val="both"/>
        <w:rPr>
          <w:rFonts w:ascii="Tahoma" w:hAnsi="Tahoma" w:cs="Tahoma"/>
          <w:sz w:val="22"/>
          <w:szCs w:val="22"/>
        </w:rPr>
      </w:pPr>
    </w:p>
    <w:p w:rsidR="00580C9E" w:rsidRPr="00725404" w:rsidRDefault="00580C9E" w:rsidP="00580109">
      <w:pPr>
        <w:jc w:val="both"/>
        <w:rPr>
          <w:rFonts w:ascii="Tahoma" w:hAnsi="Tahoma" w:cs="Tahoma"/>
          <w:sz w:val="22"/>
          <w:szCs w:val="22"/>
        </w:rPr>
      </w:pPr>
    </w:p>
    <w:p w:rsidR="00334ED1" w:rsidRPr="00725404" w:rsidRDefault="00334ED1" w:rsidP="00580109">
      <w:pPr>
        <w:jc w:val="both"/>
        <w:rPr>
          <w:rFonts w:ascii="Tahoma" w:hAnsi="Tahoma" w:cs="Tahoma"/>
          <w:sz w:val="22"/>
          <w:szCs w:val="22"/>
        </w:rPr>
      </w:pPr>
    </w:p>
    <w:p w:rsidR="00941A5C" w:rsidRPr="00725404" w:rsidRDefault="00941A5C" w:rsidP="00941A5C">
      <w:pPr>
        <w:pStyle w:val="Heading6"/>
        <w:numPr>
          <w:ilvl w:val="0"/>
          <w:numId w:val="0"/>
        </w:numPr>
        <w:rPr>
          <w:rFonts w:ascii="Tahoma" w:hAnsi="Tahoma" w:cs="Tahoma"/>
          <w:b/>
          <w:sz w:val="22"/>
          <w:szCs w:val="22"/>
        </w:rPr>
      </w:pPr>
      <w:r w:rsidRPr="00725404">
        <w:rPr>
          <w:rFonts w:ascii="Tahoma" w:hAnsi="Tahoma" w:cs="Tahoma"/>
          <w:b/>
          <w:sz w:val="22"/>
          <w:szCs w:val="22"/>
        </w:rPr>
        <w:t>II.</w:t>
      </w:r>
      <w:r w:rsidRPr="00725404">
        <w:rPr>
          <w:rFonts w:ascii="Tahoma" w:hAnsi="Tahoma" w:cs="Tahoma"/>
          <w:b/>
          <w:sz w:val="22"/>
          <w:szCs w:val="22"/>
        </w:rPr>
        <w:tab/>
      </w:r>
      <w:r w:rsidR="00D16353" w:rsidRPr="00725404">
        <w:rPr>
          <w:rFonts w:ascii="Tahoma" w:hAnsi="Tahoma" w:cs="Tahoma"/>
          <w:b/>
          <w:sz w:val="22"/>
          <w:szCs w:val="22"/>
        </w:rPr>
        <w:t xml:space="preserve">  </w:t>
      </w:r>
      <w:r w:rsidRPr="00725404">
        <w:rPr>
          <w:rFonts w:ascii="Tahoma" w:hAnsi="Tahoma" w:cs="Tahoma"/>
          <w:b/>
          <w:sz w:val="22"/>
          <w:szCs w:val="22"/>
        </w:rPr>
        <w:t xml:space="preserve"> Grading</w:t>
      </w:r>
    </w:p>
    <w:p w:rsidR="00941A5C" w:rsidRPr="00725404" w:rsidRDefault="00941A5C" w:rsidP="00941A5C">
      <w:pPr>
        <w:jc w:val="both"/>
        <w:rPr>
          <w:rFonts w:ascii="Tahoma" w:hAnsi="Tahoma" w:cs="Tahoma"/>
          <w:sz w:val="22"/>
          <w:szCs w:val="22"/>
        </w:rPr>
      </w:pPr>
    </w:p>
    <w:p w:rsidR="00941A5C" w:rsidRPr="00725404" w:rsidRDefault="00941A5C" w:rsidP="00941A5C">
      <w:pPr>
        <w:jc w:val="both"/>
        <w:rPr>
          <w:rFonts w:ascii="Tahoma" w:hAnsi="Tahoma" w:cs="Tahoma"/>
          <w:sz w:val="22"/>
          <w:szCs w:val="22"/>
        </w:rPr>
      </w:pPr>
      <w:r w:rsidRPr="00725404">
        <w:rPr>
          <w:rFonts w:ascii="Tahoma" w:hAnsi="Tahoma" w:cs="Tahoma"/>
          <w:sz w:val="22"/>
          <w:szCs w:val="22"/>
        </w:rPr>
        <w:t>Grading will be on the following basis:</w:t>
      </w:r>
    </w:p>
    <w:p w:rsidR="00941A5C" w:rsidRPr="00725404" w:rsidRDefault="00941A5C" w:rsidP="00941A5C">
      <w:pPr>
        <w:jc w:val="both"/>
        <w:rPr>
          <w:rFonts w:ascii="Tahoma" w:hAnsi="Tahoma" w:cs="Tahoma"/>
          <w:sz w:val="22"/>
          <w:szCs w:val="22"/>
        </w:rPr>
      </w:pPr>
    </w:p>
    <w:p w:rsidR="00941A5C" w:rsidRPr="00725404" w:rsidRDefault="00941A5C" w:rsidP="00941A5C">
      <w:pPr>
        <w:jc w:val="both"/>
        <w:rPr>
          <w:rFonts w:ascii="Tahoma" w:hAnsi="Tahoma" w:cs="Tahoma"/>
          <w:sz w:val="22"/>
          <w:szCs w:val="22"/>
          <w:u w:val="single"/>
        </w:rPr>
      </w:pPr>
      <w:r w:rsidRPr="00725404">
        <w:rPr>
          <w:rFonts w:ascii="Tahoma" w:hAnsi="Tahoma" w:cs="Tahoma"/>
          <w:sz w:val="22"/>
          <w:szCs w:val="22"/>
        </w:rPr>
        <w:tab/>
      </w:r>
      <w:r w:rsidRPr="00725404">
        <w:rPr>
          <w:rFonts w:ascii="Tahoma" w:hAnsi="Tahoma" w:cs="Tahoma"/>
          <w:sz w:val="22"/>
          <w:szCs w:val="22"/>
          <w:u w:val="single"/>
        </w:rPr>
        <w:t>Component</w:t>
      </w:r>
      <w:r w:rsidRPr="00725404">
        <w:rPr>
          <w:rFonts w:ascii="Tahoma" w:hAnsi="Tahoma" w:cs="Tahoma"/>
          <w:sz w:val="22"/>
          <w:szCs w:val="22"/>
        </w:rPr>
        <w:t xml:space="preserve">       </w:t>
      </w:r>
      <w:r w:rsidRPr="00725404">
        <w:rPr>
          <w:rFonts w:ascii="Tahoma" w:hAnsi="Tahoma" w:cs="Tahoma"/>
          <w:sz w:val="22"/>
          <w:szCs w:val="22"/>
        </w:rPr>
        <w:tab/>
      </w:r>
      <w:r w:rsidRPr="00725404">
        <w:rPr>
          <w:rFonts w:ascii="Tahoma" w:hAnsi="Tahoma" w:cs="Tahoma"/>
          <w:sz w:val="22"/>
          <w:szCs w:val="22"/>
        </w:rPr>
        <w:tab/>
        <w:t xml:space="preserve">    </w:t>
      </w:r>
      <w:r w:rsidR="00334ED1" w:rsidRPr="00725404">
        <w:rPr>
          <w:rFonts w:ascii="Tahoma" w:hAnsi="Tahoma" w:cs="Tahoma"/>
          <w:sz w:val="22"/>
          <w:szCs w:val="22"/>
        </w:rPr>
        <w:t xml:space="preserve">   </w:t>
      </w:r>
      <w:r w:rsidRPr="00725404">
        <w:rPr>
          <w:rFonts w:ascii="Tahoma" w:hAnsi="Tahoma" w:cs="Tahoma"/>
          <w:sz w:val="22"/>
          <w:szCs w:val="22"/>
        </w:rPr>
        <w:t xml:space="preserve"> </w:t>
      </w:r>
      <w:r w:rsidRPr="00725404">
        <w:rPr>
          <w:rFonts w:ascii="Tahoma" w:hAnsi="Tahoma" w:cs="Tahoma"/>
          <w:sz w:val="22"/>
          <w:szCs w:val="22"/>
          <w:u w:val="single"/>
        </w:rPr>
        <w:t>Weight</w:t>
      </w:r>
      <w:r w:rsidRPr="00725404">
        <w:rPr>
          <w:rFonts w:ascii="Tahoma" w:hAnsi="Tahoma" w:cs="Tahoma"/>
          <w:sz w:val="22"/>
          <w:szCs w:val="22"/>
        </w:rPr>
        <w:tab/>
      </w:r>
      <w:r w:rsidRPr="00725404">
        <w:rPr>
          <w:rFonts w:ascii="Tahoma" w:hAnsi="Tahoma" w:cs="Tahoma"/>
          <w:sz w:val="22"/>
          <w:szCs w:val="22"/>
        </w:rPr>
        <w:tab/>
        <w:t xml:space="preserve">     </w:t>
      </w:r>
      <w:r w:rsidRPr="00725404">
        <w:rPr>
          <w:rFonts w:ascii="Tahoma" w:hAnsi="Tahoma" w:cs="Tahoma"/>
          <w:sz w:val="22"/>
          <w:szCs w:val="22"/>
          <w:u w:val="single"/>
        </w:rPr>
        <w:t xml:space="preserve">Due     </w:t>
      </w:r>
    </w:p>
    <w:p w:rsidR="00941A5C" w:rsidRPr="00725404" w:rsidRDefault="00941A5C" w:rsidP="00941A5C">
      <w:pPr>
        <w:jc w:val="both"/>
        <w:rPr>
          <w:rFonts w:ascii="Tahoma" w:hAnsi="Tahoma" w:cs="Tahoma"/>
          <w:sz w:val="22"/>
          <w:szCs w:val="22"/>
        </w:rPr>
      </w:pPr>
    </w:p>
    <w:p w:rsidR="006D30A7" w:rsidRPr="00725404" w:rsidRDefault="006D30A7" w:rsidP="00941A5C">
      <w:pPr>
        <w:jc w:val="both"/>
        <w:rPr>
          <w:rFonts w:ascii="Tahoma" w:hAnsi="Tahoma" w:cs="Tahoma"/>
          <w:sz w:val="22"/>
          <w:szCs w:val="22"/>
        </w:rPr>
      </w:pPr>
      <w:r w:rsidRPr="00725404">
        <w:rPr>
          <w:rFonts w:ascii="Tahoma" w:hAnsi="Tahoma" w:cs="Tahoma"/>
          <w:sz w:val="22"/>
          <w:szCs w:val="22"/>
        </w:rPr>
        <w:t xml:space="preserve">         Course participation-</w:t>
      </w:r>
      <w:r w:rsidRPr="00725404">
        <w:rPr>
          <w:rFonts w:ascii="Tahoma" w:hAnsi="Tahoma" w:cs="Tahoma"/>
          <w:sz w:val="22"/>
          <w:szCs w:val="22"/>
        </w:rPr>
        <w:tab/>
      </w:r>
      <w:r w:rsidRPr="00725404">
        <w:rPr>
          <w:rFonts w:ascii="Tahoma" w:hAnsi="Tahoma" w:cs="Tahoma"/>
          <w:sz w:val="22"/>
          <w:szCs w:val="22"/>
        </w:rPr>
        <w:tab/>
        <w:t xml:space="preserve">           </w:t>
      </w:r>
      <w:r w:rsidR="00CE666A">
        <w:rPr>
          <w:rFonts w:ascii="Tahoma" w:hAnsi="Tahoma" w:cs="Tahoma"/>
          <w:sz w:val="22"/>
          <w:szCs w:val="22"/>
        </w:rPr>
        <w:t>30</w:t>
      </w:r>
      <w:r w:rsidRPr="00725404">
        <w:rPr>
          <w:rFonts w:ascii="Tahoma" w:hAnsi="Tahoma" w:cs="Tahoma"/>
          <w:sz w:val="22"/>
          <w:szCs w:val="22"/>
        </w:rPr>
        <w:t>%               As scheduled</w:t>
      </w:r>
    </w:p>
    <w:p w:rsidR="006D30A7" w:rsidRPr="00725404" w:rsidRDefault="00580C9E" w:rsidP="00941A5C">
      <w:pPr>
        <w:jc w:val="both"/>
        <w:rPr>
          <w:rFonts w:ascii="Tahoma" w:hAnsi="Tahoma" w:cs="Tahoma"/>
          <w:sz w:val="22"/>
          <w:szCs w:val="22"/>
        </w:rPr>
      </w:pPr>
      <w:r>
        <w:rPr>
          <w:rFonts w:ascii="Tahoma" w:hAnsi="Tahoma" w:cs="Tahoma"/>
          <w:sz w:val="22"/>
          <w:szCs w:val="22"/>
        </w:rPr>
        <w:t xml:space="preserve">             (WPI</w:t>
      </w:r>
      <w:r w:rsidR="00334ED1" w:rsidRPr="00725404">
        <w:rPr>
          <w:rFonts w:ascii="Tahoma" w:hAnsi="Tahoma" w:cs="Tahoma"/>
          <w:sz w:val="22"/>
          <w:szCs w:val="22"/>
        </w:rPr>
        <w:t xml:space="preserve"> session</w:t>
      </w:r>
      <w:r w:rsidR="006D30A7" w:rsidRPr="00725404">
        <w:rPr>
          <w:rFonts w:ascii="Tahoma" w:hAnsi="Tahoma" w:cs="Tahoma"/>
          <w:sz w:val="22"/>
          <w:szCs w:val="22"/>
        </w:rPr>
        <w:t xml:space="preserve">s, </w:t>
      </w:r>
    </w:p>
    <w:p w:rsidR="006D30A7" w:rsidRPr="00725404" w:rsidRDefault="006D30A7" w:rsidP="00941A5C">
      <w:pPr>
        <w:jc w:val="both"/>
        <w:rPr>
          <w:rFonts w:ascii="Tahoma" w:hAnsi="Tahoma" w:cs="Tahoma"/>
          <w:sz w:val="22"/>
          <w:szCs w:val="22"/>
        </w:rPr>
      </w:pPr>
      <w:r w:rsidRPr="00725404">
        <w:rPr>
          <w:rFonts w:ascii="Tahoma" w:hAnsi="Tahoma" w:cs="Tahoma"/>
          <w:sz w:val="22"/>
          <w:szCs w:val="22"/>
        </w:rPr>
        <w:t xml:space="preserve">              practice negotiations, </w:t>
      </w:r>
    </w:p>
    <w:p w:rsidR="006D30A7" w:rsidRPr="00725404" w:rsidRDefault="006D30A7" w:rsidP="00941A5C">
      <w:pPr>
        <w:jc w:val="both"/>
        <w:rPr>
          <w:rFonts w:ascii="Tahoma" w:hAnsi="Tahoma" w:cs="Tahoma"/>
          <w:sz w:val="22"/>
          <w:szCs w:val="22"/>
        </w:rPr>
      </w:pPr>
      <w:r w:rsidRPr="00725404">
        <w:rPr>
          <w:rFonts w:ascii="Tahoma" w:hAnsi="Tahoma" w:cs="Tahoma"/>
          <w:sz w:val="22"/>
          <w:szCs w:val="22"/>
        </w:rPr>
        <w:t xml:space="preserve">              discussion forums, etc.) </w:t>
      </w:r>
      <w:r w:rsidRPr="00725404">
        <w:rPr>
          <w:rFonts w:ascii="Tahoma" w:hAnsi="Tahoma" w:cs="Tahoma"/>
          <w:sz w:val="22"/>
          <w:szCs w:val="22"/>
        </w:rPr>
        <w:tab/>
        <w:t xml:space="preserve"> </w:t>
      </w:r>
    </w:p>
    <w:p w:rsidR="00010CC4" w:rsidRPr="00725404" w:rsidRDefault="009F419C" w:rsidP="00941A5C">
      <w:pPr>
        <w:jc w:val="both"/>
        <w:rPr>
          <w:rFonts w:ascii="Tahoma" w:hAnsi="Tahoma" w:cs="Tahoma"/>
          <w:sz w:val="22"/>
          <w:szCs w:val="22"/>
        </w:rPr>
      </w:pPr>
      <w:r w:rsidRPr="00725404">
        <w:rPr>
          <w:rFonts w:ascii="Tahoma" w:hAnsi="Tahoma" w:cs="Tahoma"/>
          <w:sz w:val="22"/>
          <w:szCs w:val="22"/>
        </w:rPr>
        <w:t xml:space="preserve">         </w:t>
      </w: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t>Journal</w:t>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t>First Installment</w:t>
      </w:r>
      <w:r w:rsidRPr="00725404">
        <w:rPr>
          <w:rFonts w:ascii="Tahoma" w:hAnsi="Tahoma" w:cs="Tahoma"/>
          <w:sz w:val="22"/>
          <w:szCs w:val="22"/>
        </w:rPr>
        <w:tab/>
        <w:t xml:space="preserve">        </w:t>
      </w:r>
      <w:r w:rsidR="00334ED1" w:rsidRPr="00725404">
        <w:rPr>
          <w:rFonts w:ascii="Tahoma" w:hAnsi="Tahoma" w:cs="Tahoma"/>
          <w:sz w:val="22"/>
          <w:szCs w:val="22"/>
        </w:rPr>
        <w:t xml:space="preserve">   </w:t>
      </w:r>
      <w:r w:rsidRPr="00725404">
        <w:rPr>
          <w:rFonts w:ascii="Tahoma" w:hAnsi="Tahoma" w:cs="Tahoma"/>
          <w:sz w:val="22"/>
          <w:szCs w:val="22"/>
        </w:rPr>
        <w:t xml:space="preserve"> </w:t>
      </w:r>
      <w:r w:rsidR="00010CC4" w:rsidRPr="00725404">
        <w:rPr>
          <w:rFonts w:ascii="Tahoma" w:hAnsi="Tahoma" w:cs="Tahoma"/>
          <w:sz w:val="22"/>
          <w:szCs w:val="22"/>
        </w:rPr>
        <w:t>5</w:t>
      </w:r>
      <w:r w:rsidR="00164484">
        <w:rPr>
          <w:rFonts w:ascii="Tahoma" w:hAnsi="Tahoma" w:cs="Tahoma"/>
          <w:sz w:val="22"/>
          <w:szCs w:val="22"/>
        </w:rPr>
        <w:t>%</w:t>
      </w:r>
      <w:r w:rsidR="00164484">
        <w:rPr>
          <w:rFonts w:ascii="Tahoma" w:hAnsi="Tahoma" w:cs="Tahoma"/>
          <w:sz w:val="22"/>
          <w:szCs w:val="22"/>
        </w:rPr>
        <w:tab/>
        <w:t xml:space="preserve">              </w:t>
      </w:r>
      <w:r w:rsidR="004A3ED3">
        <w:rPr>
          <w:rFonts w:ascii="Tahoma" w:hAnsi="Tahoma" w:cs="Tahoma"/>
          <w:sz w:val="22"/>
          <w:szCs w:val="22"/>
        </w:rPr>
        <w:t>June 1</w:t>
      </w: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t>Second Installment</w:t>
      </w:r>
      <w:r w:rsidRPr="00725404">
        <w:rPr>
          <w:rFonts w:ascii="Tahoma" w:hAnsi="Tahoma" w:cs="Tahoma"/>
          <w:sz w:val="22"/>
          <w:szCs w:val="22"/>
        </w:rPr>
        <w:tab/>
        <w:t xml:space="preserve">      </w:t>
      </w:r>
      <w:r w:rsidR="009F419C" w:rsidRPr="00725404">
        <w:rPr>
          <w:rFonts w:ascii="Tahoma" w:hAnsi="Tahoma" w:cs="Tahoma"/>
          <w:sz w:val="22"/>
          <w:szCs w:val="22"/>
        </w:rPr>
        <w:t xml:space="preserve"> </w:t>
      </w:r>
      <w:r w:rsidRPr="00725404">
        <w:rPr>
          <w:rFonts w:ascii="Tahoma" w:hAnsi="Tahoma" w:cs="Tahoma"/>
          <w:sz w:val="22"/>
          <w:szCs w:val="22"/>
        </w:rPr>
        <w:t xml:space="preserve"> </w:t>
      </w:r>
      <w:r w:rsidR="00334ED1" w:rsidRPr="00725404">
        <w:rPr>
          <w:rFonts w:ascii="Tahoma" w:hAnsi="Tahoma" w:cs="Tahoma"/>
          <w:sz w:val="22"/>
          <w:szCs w:val="22"/>
        </w:rPr>
        <w:t xml:space="preserve">  </w:t>
      </w:r>
      <w:r w:rsidR="006D30A7" w:rsidRPr="00725404">
        <w:rPr>
          <w:rFonts w:ascii="Tahoma" w:hAnsi="Tahoma" w:cs="Tahoma"/>
          <w:sz w:val="22"/>
          <w:szCs w:val="22"/>
        </w:rPr>
        <w:t xml:space="preserve"> </w:t>
      </w:r>
      <w:r w:rsidR="00381B17">
        <w:rPr>
          <w:rFonts w:ascii="Tahoma" w:hAnsi="Tahoma" w:cs="Tahoma"/>
          <w:sz w:val="22"/>
          <w:szCs w:val="22"/>
        </w:rPr>
        <w:t>25</w:t>
      </w:r>
      <w:r w:rsidR="006D30A7" w:rsidRPr="00725404">
        <w:rPr>
          <w:rFonts w:ascii="Tahoma" w:hAnsi="Tahoma" w:cs="Tahoma"/>
          <w:sz w:val="22"/>
          <w:szCs w:val="22"/>
        </w:rPr>
        <w:t>%</w:t>
      </w:r>
      <w:r w:rsidR="006D30A7" w:rsidRPr="00725404">
        <w:rPr>
          <w:rFonts w:ascii="Tahoma" w:hAnsi="Tahoma" w:cs="Tahoma"/>
          <w:sz w:val="22"/>
          <w:szCs w:val="22"/>
        </w:rPr>
        <w:tab/>
      </w:r>
      <w:r w:rsidR="006D30A7" w:rsidRPr="00725404">
        <w:rPr>
          <w:rFonts w:ascii="Tahoma" w:hAnsi="Tahoma" w:cs="Tahoma"/>
          <w:sz w:val="22"/>
          <w:szCs w:val="22"/>
        </w:rPr>
        <w:tab/>
        <w:t xml:space="preserve">    </w:t>
      </w:r>
      <w:r w:rsidR="00381B17">
        <w:rPr>
          <w:rFonts w:ascii="Tahoma" w:hAnsi="Tahoma" w:cs="Tahoma"/>
          <w:sz w:val="22"/>
          <w:szCs w:val="22"/>
        </w:rPr>
        <w:t>Aug 10</w:t>
      </w:r>
    </w:p>
    <w:p w:rsidR="00941A5C" w:rsidRPr="00725404" w:rsidRDefault="00941A5C" w:rsidP="00941A5C">
      <w:pPr>
        <w:jc w:val="both"/>
        <w:rPr>
          <w:rFonts w:ascii="Tahoma" w:hAnsi="Tahoma" w:cs="Tahoma"/>
          <w:sz w:val="22"/>
          <w:szCs w:val="22"/>
        </w:rPr>
      </w:pPr>
    </w:p>
    <w:p w:rsidR="00C6531F" w:rsidRPr="00725404" w:rsidRDefault="00941A5C" w:rsidP="00941A5C">
      <w:pPr>
        <w:jc w:val="both"/>
        <w:rPr>
          <w:rFonts w:ascii="Tahoma" w:hAnsi="Tahoma" w:cs="Tahoma"/>
          <w:sz w:val="22"/>
          <w:szCs w:val="22"/>
        </w:rPr>
      </w:pPr>
      <w:r w:rsidRPr="00725404">
        <w:rPr>
          <w:rFonts w:ascii="Tahoma" w:hAnsi="Tahoma" w:cs="Tahoma"/>
          <w:sz w:val="22"/>
          <w:szCs w:val="22"/>
        </w:rPr>
        <w:tab/>
        <w:t>Self-assessment</w:t>
      </w:r>
      <w:r w:rsidR="00C6531F" w:rsidRPr="00725404">
        <w:rPr>
          <w:rFonts w:ascii="Tahoma" w:hAnsi="Tahoma" w:cs="Tahoma"/>
          <w:sz w:val="22"/>
          <w:szCs w:val="22"/>
        </w:rPr>
        <w:t xml:space="preserve"> and Negotiating </w:t>
      </w:r>
    </w:p>
    <w:p w:rsidR="00941A5C" w:rsidRPr="00725404" w:rsidRDefault="00C6531F" w:rsidP="00941A5C">
      <w:pPr>
        <w:jc w:val="both"/>
        <w:rPr>
          <w:rFonts w:ascii="Tahoma" w:hAnsi="Tahoma" w:cs="Tahoma"/>
          <w:sz w:val="22"/>
          <w:szCs w:val="22"/>
        </w:rPr>
      </w:pPr>
      <w:r w:rsidRPr="00725404">
        <w:rPr>
          <w:rFonts w:ascii="Tahoma" w:hAnsi="Tahoma" w:cs="Tahoma"/>
          <w:sz w:val="22"/>
          <w:szCs w:val="22"/>
        </w:rPr>
        <w:tab/>
        <w:t xml:space="preserve">   Tool Box</w:t>
      </w:r>
      <w:r w:rsidRPr="00725404">
        <w:rPr>
          <w:rFonts w:ascii="Tahoma" w:hAnsi="Tahoma" w:cs="Tahoma"/>
          <w:sz w:val="22"/>
          <w:szCs w:val="22"/>
        </w:rPr>
        <w:tab/>
      </w:r>
      <w:r w:rsidR="00941A5C" w:rsidRPr="00725404">
        <w:rPr>
          <w:rFonts w:ascii="Tahoma" w:hAnsi="Tahoma" w:cs="Tahoma"/>
          <w:sz w:val="22"/>
          <w:szCs w:val="22"/>
        </w:rPr>
        <w:tab/>
      </w:r>
      <w:r w:rsidR="00941A5C" w:rsidRPr="00725404">
        <w:rPr>
          <w:rFonts w:ascii="Tahoma" w:hAnsi="Tahoma" w:cs="Tahoma"/>
          <w:sz w:val="22"/>
          <w:szCs w:val="22"/>
        </w:rPr>
        <w:tab/>
        <w:t xml:space="preserve">       </w:t>
      </w:r>
      <w:r w:rsidR="005C1FB8" w:rsidRPr="00725404">
        <w:rPr>
          <w:rFonts w:ascii="Tahoma" w:hAnsi="Tahoma" w:cs="Tahoma"/>
          <w:sz w:val="22"/>
          <w:szCs w:val="22"/>
        </w:rPr>
        <w:t xml:space="preserve"> </w:t>
      </w:r>
      <w:r w:rsidR="00941A5C" w:rsidRPr="00725404">
        <w:rPr>
          <w:rFonts w:ascii="Tahoma" w:hAnsi="Tahoma" w:cs="Tahoma"/>
          <w:sz w:val="22"/>
          <w:szCs w:val="22"/>
        </w:rPr>
        <w:t xml:space="preserve"> </w:t>
      </w:r>
      <w:r w:rsidR="00334ED1" w:rsidRPr="00725404">
        <w:rPr>
          <w:rFonts w:ascii="Tahoma" w:hAnsi="Tahoma" w:cs="Tahoma"/>
          <w:sz w:val="22"/>
          <w:szCs w:val="22"/>
        </w:rPr>
        <w:t xml:space="preserve">  </w:t>
      </w:r>
      <w:r w:rsidR="00CE666A">
        <w:rPr>
          <w:rFonts w:ascii="Tahoma" w:hAnsi="Tahoma" w:cs="Tahoma"/>
          <w:sz w:val="22"/>
          <w:szCs w:val="22"/>
        </w:rPr>
        <w:t>10</w:t>
      </w:r>
      <w:r w:rsidR="00655DD9">
        <w:rPr>
          <w:rFonts w:ascii="Tahoma" w:hAnsi="Tahoma" w:cs="Tahoma"/>
          <w:sz w:val="22"/>
          <w:szCs w:val="22"/>
        </w:rPr>
        <w:t>%</w:t>
      </w:r>
      <w:r w:rsidR="00655DD9">
        <w:rPr>
          <w:rFonts w:ascii="Tahoma" w:hAnsi="Tahoma" w:cs="Tahoma"/>
          <w:sz w:val="22"/>
          <w:szCs w:val="22"/>
        </w:rPr>
        <w:tab/>
      </w:r>
      <w:r w:rsidR="00655DD9">
        <w:rPr>
          <w:rFonts w:ascii="Tahoma" w:hAnsi="Tahoma" w:cs="Tahoma"/>
          <w:sz w:val="22"/>
          <w:szCs w:val="22"/>
        </w:rPr>
        <w:tab/>
        <w:t xml:space="preserve">     </w:t>
      </w:r>
      <w:r w:rsidR="00381B17">
        <w:rPr>
          <w:rFonts w:ascii="Tahoma" w:hAnsi="Tahoma" w:cs="Tahoma"/>
          <w:sz w:val="22"/>
          <w:szCs w:val="22"/>
        </w:rPr>
        <w:t>Aug 3</w:t>
      </w: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t>Reputation Index</w:t>
      </w:r>
      <w:r w:rsidRPr="00725404">
        <w:rPr>
          <w:rFonts w:ascii="Tahoma" w:hAnsi="Tahoma" w:cs="Tahoma"/>
          <w:sz w:val="22"/>
          <w:szCs w:val="22"/>
        </w:rPr>
        <w:tab/>
      </w:r>
      <w:r w:rsidRPr="00725404">
        <w:rPr>
          <w:rFonts w:ascii="Tahoma" w:hAnsi="Tahoma" w:cs="Tahoma"/>
          <w:sz w:val="22"/>
          <w:szCs w:val="22"/>
        </w:rPr>
        <w:tab/>
        <w:t xml:space="preserve">       </w:t>
      </w:r>
      <w:r w:rsidR="005C1FB8" w:rsidRPr="00725404">
        <w:rPr>
          <w:rFonts w:ascii="Tahoma" w:hAnsi="Tahoma" w:cs="Tahoma"/>
          <w:sz w:val="22"/>
          <w:szCs w:val="22"/>
        </w:rPr>
        <w:t xml:space="preserve"> </w:t>
      </w:r>
      <w:r w:rsidRPr="00725404">
        <w:rPr>
          <w:rFonts w:ascii="Tahoma" w:hAnsi="Tahoma" w:cs="Tahoma"/>
          <w:sz w:val="22"/>
          <w:szCs w:val="22"/>
        </w:rPr>
        <w:t xml:space="preserve"> </w:t>
      </w:r>
      <w:r w:rsidR="00334ED1" w:rsidRPr="00725404">
        <w:rPr>
          <w:rFonts w:ascii="Tahoma" w:hAnsi="Tahoma" w:cs="Tahoma"/>
          <w:sz w:val="22"/>
          <w:szCs w:val="22"/>
        </w:rPr>
        <w:t xml:space="preserve">   </w:t>
      </w:r>
      <w:r w:rsidR="006D30A7" w:rsidRPr="00725404">
        <w:rPr>
          <w:rFonts w:ascii="Tahoma" w:hAnsi="Tahoma" w:cs="Tahoma"/>
          <w:sz w:val="22"/>
          <w:szCs w:val="22"/>
        </w:rPr>
        <w:t xml:space="preserve"> </w:t>
      </w:r>
      <w:r w:rsidRPr="00725404">
        <w:rPr>
          <w:rFonts w:ascii="Tahoma" w:hAnsi="Tahoma" w:cs="Tahoma"/>
          <w:sz w:val="22"/>
          <w:szCs w:val="22"/>
        </w:rPr>
        <w:t>5%</w:t>
      </w:r>
      <w:r w:rsidRPr="00725404">
        <w:rPr>
          <w:rFonts w:ascii="Tahoma" w:hAnsi="Tahoma" w:cs="Tahoma"/>
          <w:sz w:val="22"/>
          <w:szCs w:val="22"/>
        </w:rPr>
        <w:tab/>
      </w:r>
      <w:r w:rsidR="00334ED1" w:rsidRPr="00725404">
        <w:rPr>
          <w:rFonts w:ascii="Tahoma" w:hAnsi="Tahoma" w:cs="Tahoma"/>
          <w:sz w:val="22"/>
          <w:szCs w:val="22"/>
        </w:rPr>
        <w:tab/>
        <w:t xml:space="preserve">     </w:t>
      </w:r>
      <w:r w:rsidR="00381B17">
        <w:rPr>
          <w:rFonts w:ascii="Tahoma" w:hAnsi="Tahoma" w:cs="Tahoma"/>
          <w:sz w:val="22"/>
          <w:szCs w:val="22"/>
        </w:rPr>
        <w:t>Aug 3</w:t>
      </w:r>
    </w:p>
    <w:p w:rsidR="00941A5C" w:rsidRPr="00725404" w:rsidRDefault="00941A5C" w:rsidP="00941A5C">
      <w:pPr>
        <w:jc w:val="both"/>
        <w:rPr>
          <w:rFonts w:ascii="Tahoma" w:hAnsi="Tahoma" w:cs="Tahoma"/>
          <w:sz w:val="22"/>
          <w:szCs w:val="22"/>
        </w:rPr>
      </w:pPr>
    </w:p>
    <w:p w:rsidR="00941A5C" w:rsidRPr="00725404" w:rsidRDefault="00941A5C" w:rsidP="00941A5C">
      <w:pPr>
        <w:rPr>
          <w:rFonts w:ascii="Tahoma" w:hAnsi="Tahoma" w:cs="Tahoma"/>
          <w:sz w:val="22"/>
          <w:szCs w:val="22"/>
        </w:rPr>
      </w:pPr>
      <w:r w:rsidRPr="00725404">
        <w:rPr>
          <w:rFonts w:ascii="Tahoma" w:hAnsi="Tahoma" w:cs="Tahoma"/>
          <w:sz w:val="22"/>
          <w:szCs w:val="22"/>
        </w:rPr>
        <w:tab/>
        <w:t xml:space="preserve">Graded Negotiation Analysis       </w:t>
      </w:r>
      <w:r w:rsidR="005C1FB8" w:rsidRPr="00725404">
        <w:rPr>
          <w:rFonts w:ascii="Tahoma" w:hAnsi="Tahoma" w:cs="Tahoma"/>
          <w:sz w:val="22"/>
          <w:szCs w:val="22"/>
        </w:rPr>
        <w:t xml:space="preserve"> </w:t>
      </w:r>
      <w:r w:rsidR="00334ED1" w:rsidRPr="00725404">
        <w:rPr>
          <w:rFonts w:ascii="Tahoma" w:hAnsi="Tahoma" w:cs="Tahoma"/>
          <w:sz w:val="22"/>
          <w:szCs w:val="22"/>
        </w:rPr>
        <w:t xml:space="preserve">  </w:t>
      </w:r>
      <w:r w:rsidR="00580C9E">
        <w:rPr>
          <w:rFonts w:ascii="Tahoma" w:hAnsi="Tahoma" w:cs="Tahoma"/>
          <w:sz w:val="22"/>
          <w:szCs w:val="22"/>
        </w:rPr>
        <w:t xml:space="preserve">    </w:t>
      </w:r>
      <w:r w:rsidR="00334ED1" w:rsidRPr="00725404">
        <w:rPr>
          <w:rFonts w:ascii="Tahoma" w:hAnsi="Tahoma" w:cs="Tahoma"/>
          <w:sz w:val="22"/>
          <w:szCs w:val="22"/>
        </w:rPr>
        <w:t xml:space="preserve"> </w:t>
      </w:r>
      <w:r w:rsidR="00010CC4" w:rsidRPr="00725404">
        <w:rPr>
          <w:rFonts w:ascii="Tahoma" w:hAnsi="Tahoma" w:cs="Tahoma"/>
          <w:sz w:val="22"/>
          <w:szCs w:val="22"/>
        </w:rPr>
        <w:t>25</w:t>
      </w:r>
      <w:r w:rsidRPr="00725404">
        <w:rPr>
          <w:rFonts w:ascii="Tahoma" w:hAnsi="Tahoma" w:cs="Tahoma"/>
          <w:sz w:val="22"/>
          <w:szCs w:val="22"/>
        </w:rPr>
        <w:t xml:space="preserve">%    </w:t>
      </w:r>
      <w:r w:rsidR="00334ED1" w:rsidRPr="00725404">
        <w:rPr>
          <w:rFonts w:ascii="Tahoma" w:hAnsi="Tahoma" w:cs="Tahoma"/>
          <w:sz w:val="22"/>
          <w:szCs w:val="22"/>
        </w:rPr>
        <w:t xml:space="preserve">            </w:t>
      </w:r>
      <w:r w:rsidR="00164484">
        <w:rPr>
          <w:rFonts w:ascii="Tahoma" w:hAnsi="Tahoma" w:cs="Tahoma"/>
          <w:sz w:val="22"/>
          <w:szCs w:val="22"/>
        </w:rPr>
        <w:t xml:space="preserve"> </w:t>
      </w:r>
      <w:r w:rsidR="00623919">
        <w:rPr>
          <w:rFonts w:ascii="Tahoma" w:hAnsi="Tahoma" w:cs="Tahoma"/>
          <w:sz w:val="22"/>
          <w:szCs w:val="22"/>
        </w:rPr>
        <w:t>Aug. 17</w:t>
      </w: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t xml:space="preserve">    </w:t>
      </w:r>
      <w:r w:rsidR="005C1FB8" w:rsidRPr="00725404">
        <w:rPr>
          <w:rFonts w:ascii="Tahoma" w:hAnsi="Tahoma" w:cs="Tahoma"/>
          <w:sz w:val="22"/>
          <w:szCs w:val="22"/>
        </w:rPr>
        <w:t xml:space="preserve"> </w:t>
      </w:r>
      <w:r w:rsidRPr="00725404">
        <w:rPr>
          <w:rFonts w:ascii="Tahoma" w:hAnsi="Tahoma" w:cs="Tahoma"/>
          <w:sz w:val="22"/>
          <w:szCs w:val="22"/>
        </w:rPr>
        <w:t xml:space="preserve">  ____</w:t>
      </w:r>
      <w:r w:rsidR="00580C9E">
        <w:rPr>
          <w:rFonts w:ascii="Tahoma" w:hAnsi="Tahoma" w:cs="Tahoma"/>
          <w:sz w:val="22"/>
          <w:szCs w:val="22"/>
        </w:rPr>
        <w:t>____</w:t>
      </w:r>
    </w:p>
    <w:p w:rsidR="00941A5C" w:rsidRPr="00725404" w:rsidRDefault="00941A5C" w:rsidP="00941A5C">
      <w:pPr>
        <w:jc w:val="both"/>
        <w:rPr>
          <w:rFonts w:ascii="Tahoma" w:hAnsi="Tahoma" w:cs="Tahoma"/>
          <w:sz w:val="22"/>
          <w:szCs w:val="22"/>
        </w:rPr>
      </w:pPr>
    </w:p>
    <w:p w:rsidR="00941A5C" w:rsidRPr="00725404" w:rsidRDefault="00941A5C" w:rsidP="00941A5C">
      <w:pPr>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t>Total</w:t>
      </w:r>
      <w:r w:rsidRPr="00725404">
        <w:rPr>
          <w:rFonts w:ascii="Tahoma" w:hAnsi="Tahoma" w:cs="Tahoma"/>
          <w:sz w:val="22"/>
          <w:szCs w:val="22"/>
        </w:rPr>
        <w:tab/>
      </w:r>
      <w:r w:rsidRPr="00725404">
        <w:rPr>
          <w:rFonts w:ascii="Tahoma" w:hAnsi="Tahoma" w:cs="Tahoma"/>
          <w:sz w:val="22"/>
          <w:szCs w:val="22"/>
        </w:rPr>
        <w:tab/>
        <w:t xml:space="preserve">              </w:t>
      </w:r>
      <w:r w:rsidR="00916549" w:rsidRPr="00725404">
        <w:rPr>
          <w:rFonts w:ascii="Tahoma" w:hAnsi="Tahoma" w:cs="Tahoma"/>
          <w:sz w:val="22"/>
          <w:szCs w:val="22"/>
        </w:rPr>
        <w:t xml:space="preserve"> </w:t>
      </w:r>
      <w:r w:rsidRPr="00725404">
        <w:rPr>
          <w:rFonts w:ascii="Tahoma" w:hAnsi="Tahoma" w:cs="Tahoma"/>
          <w:sz w:val="22"/>
          <w:szCs w:val="22"/>
        </w:rPr>
        <w:t xml:space="preserve"> </w:t>
      </w:r>
      <w:r w:rsidR="005C1FB8" w:rsidRPr="00725404">
        <w:rPr>
          <w:rFonts w:ascii="Tahoma" w:hAnsi="Tahoma" w:cs="Tahoma"/>
          <w:sz w:val="22"/>
          <w:szCs w:val="22"/>
        </w:rPr>
        <w:t xml:space="preserve"> </w:t>
      </w:r>
      <w:r w:rsidR="006D30A7" w:rsidRPr="00725404">
        <w:rPr>
          <w:rFonts w:ascii="Tahoma" w:hAnsi="Tahoma" w:cs="Tahoma"/>
          <w:sz w:val="22"/>
          <w:szCs w:val="22"/>
        </w:rPr>
        <w:t xml:space="preserve">    </w:t>
      </w:r>
      <w:r w:rsidRPr="00725404">
        <w:rPr>
          <w:rFonts w:ascii="Tahoma" w:hAnsi="Tahoma" w:cs="Tahoma"/>
          <w:sz w:val="22"/>
          <w:szCs w:val="22"/>
        </w:rPr>
        <w:t>100%</w:t>
      </w:r>
    </w:p>
    <w:p w:rsidR="009077C5" w:rsidRPr="00725404" w:rsidRDefault="00941A5C" w:rsidP="00580109">
      <w:pPr>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p>
    <w:p w:rsidR="00C30A9E" w:rsidRPr="00725404" w:rsidRDefault="00941A5C" w:rsidP="00941A5C">
      <w:pPr>
        <w:pStyle w:val="Heading2"/>
        <w:jc w:val="both"/>
        <w:rPr>
          <w:rFonts w:ascii="Tahoma" w:hAnsi="Tahoma" w:cs="Tahoma"/>
          <w:b/>
          <w:sz w:val="22"/>
          <w:szCs w:val="22"/>
        </w:rPr>
      </w:pPr>
      <w:r w:rsidRPr="00725404">
        <w:rPr>
          <w:rFonts w:ascii="Tahoma" w:hAnsi="Tahoma" w:cs="Tahoma"/>
          <w:b/>
          <w:sz w:val="22"/>
          <w:szCs w:val="22"/>
        </w:rPr>
        <w:t>I</w:t>
      </w:r>
      <w:r w:rsidR="00D16353" w:rsidRPr="00725404">
        <w:rPr>
          <w:rFonts w:ascii="Tahoma" w:hAnsi="Tahoma" w:cs="Tahoma"/>
          <w:b/>
          <w:sz w:val="22"/>
          <w:szCs w:val="22"/>
        </w:rPr>
        <w:t>II.     Requirements</w:t>
      </w:r>
    </w:p>
    <w:p w:rsidR="00C30A9E" w:rsidRPr="00725404" w:rsidRDefault="00C30A9E" w:rsidP="00580109">
      <w:pPr>
        <w:jc w:val="both"/>
        <w:rPr>
          <w:rFonts w:ascii="Tahoma" w:hAnsi="Tahoma" w:cs="Tahoma"/>
          <w:sz w:val="22"/>
          <w:szCs w:val="22"/>
        </w:rPr>
      </w:pPr>
    </w:p>
    <w:p w:rsidR="00C30A9E" w:rsidRPr="00725404" w:rsidRDefault="00010CC4" w:rsidP="00580109">
      <w:pPr>
        <w:jc w:val="both"/>
        <w:rPr>
          <w:rFonts w:ascii="Tahoma" w:hAnsi="Tahoma" w:cs="Tahoma"/>
          <w:sz w:val="22"/>
          <w:szCs w:val="22"/>
        </w:rPr>
      </w:pPr>
      <w:r w:rsidRPr="00725404">
        <w:rPr>
          <w:rFonts w:ascii="Tahoma" w:hAnsi="Tahoma" w:cs="Tahoma"/>
          <w:sz w:val="22"/>
          <w:szCs w:val="22"/>
        </w:rPr>
        <w:t>Classroom experience,</w:t>
      </w:r>
      <w:r w:rsidR="00C30A9E" w:rsidRPr="00725404">
        <w:rPr>
          <w:rFonts w:ascii="Tahoma" w:hAnsi="Tahoma" w:cs="Tahoma"/>
          <w:sz w:val="22"/>
          <w:szCs w:val="22"/>
        </w:rPr>
        <w:t xml:space="preserve"> </w:t>
      </w:r>
      <w:r w:rsidR="00112655" w:rsidRPr="00725404">
        <w:rPr>
          <w:rFonts w:ascii="Tahoma" w:hAnsi="Tahoma" w:cs="Tahoma"/>
          <w:sz w:val="22"/>
          <w:szCs w:val="22"/>
        </w:rPr>
        <w:t xml:space="preserve">on-line </w:t>
      </w:r>
      <w:r w:rsidR="00C30A9E" w:rsidRPr="00725404">
        <w:rPr>
          <w:rFonts w:ascii="Tahoma" w:hAnsi="Tahoma" w:cs="Tahoma"/>
          <w:sz w:val="22"/>
          <w:szCs w:val="22"/>
        </w:rPr>
        <w:t xml:space="preserve">instruction </w:t>
      </w:r>
      <w:r w:rsidRPr="00725404">
        <w:rPr>
          <w:rFonts w:ascii="Tahoma" w:hAnsi="Tahoma" w:cs="Tahoma"/>
          <w:sz w:val="22"/>
          <w:szCs w:val="22"/>
        </w:rPr>
        <w:t xml:space="preserve">and </w:t>
      </w:r>
      <w:r w:rsidR="009037EB" w:rsidRPr="00725404">
        <w:rPr>
          <w:rFonts w:ascii="Tahoma" w:hAnsi="Tahoma" w:cs="Tahoma"/>
          <w:sz w:val="22"/>
          <w:szCs w:val="22"/>
        </w:rPr>
        <w:t>negotiating</w:t>
      </w:r>
      <w:r w:rsidR="0098233C" w:rsidRPr="00725404">
        <w:rPr>
          <w:rFonts w:ascii="Tahoma" w:hAnsi="Tahoma" w:cs="Tahoma"/>
          <w:sz w:val="22"/>
          <w:szCs w:val="22"/>
        </w:rPr>
        <w:t xml:space="preserve"> assignments </w:t>
      </w:r>
      <w:r w:rsidR="00C30A9E" w:rsidRPr="00725404">
        <w:rPr>
          <w:rFonts w:ascii="Tahoma" w:hAnsi="Tahoma" w:cs="Tahoma"/>
          <w:sz w:val="22"/>
          <w:szCs w:val="22"/>
        </w:rPr>
        <w:t>are essential to improving each student’s skills in negotiation.  The experiential learning that takes place in the classroom</w:t>
      </w:r>
      <w:r w:rsidR="00F03A46" w:rsidRPr="00725404">
        <w:rPr>
          <w:rFonts w:ascii="Tahoma" w:hAnsi="Tahoma" w:cs="Tahoma"/>
          <w:sz w:val="22"/>
          <w:szCs w:val="22"/>
        </w:rPr>
        <w:t>, from</w:t>
      </w:r>
      <w:r w:rsidR="00C30A9E" w:rsidRPr="00725404">
        <w:rPr>
          <w:rFonts w:ascii="Tahoma" w:hAnsi="Tahoma" w:cs="Tahoma"/>
          <w:sz w:val="22"/>
          <w:szCs w:val="22"/>
        </w:rPr>
        <w:t xml:space="preserve"> </w:t>
      </w:r>
      <w:r w:rsidR="009037EB" w:rsidRPr="00725404">
        <w:rPr>
          <w:rFonts w:ascii="Tahoma" w:hAnsi="Tahoma" w:cs="Tahoma"/>
          <w:sz w:val="22"/>
          <w:szCs w:val="22"/>
        </w:rPr>
        <w:t>lectures</w:t>
      </w:r>
      <w:r w:rsidR="00112655" w:rsidRPr="00725404">
        <w:rPr>
          <w:rFonts w:ascii="Tahoma" w:hAnsi="Tahoma" w:cs="Tahoma"/>
          <w:sz w:val="22"/>
          <w:szCs w:val="22"/>
        </w:rPr>
        <w:t>, via practice negotiations,</w:t>
      </w:r>
      <w:r w:rsidR="00F03A46" w:rsidRPr="00725404">
        <w:rPr>
          <w:rFonts w:ascii="Tahoma" w:hAnsi="Tahoma" w:cs="Tahoma"/>
          <w:sz w:val="22"/>
          <w:szCs w:val="22"/>
        </w:rPr>
        <w:t xml:space="preserve"> </w:t>
      </w:r>
      <w:r w:rsidR="00112655" w:rsidRPr="00725404">
        <w:rPr>
          <w:rFonts w:ascii="Tahoma" w:hAnsi="Tahoma" w:cs="Tahoma"/>
          <w:sz w:val="22"/>
          <w:szCs w:val="22"/>
        </w:rPr>
        <w:t>and with discussion board forum</w:t>
      </w:r>
      <w:r w:rsidR="009037EB" w:rsidRPr="00725404">
        <w:rPr>
          <w:rFonts w:ascii="Tahoma" w:hAnsi="Tahoma" w:cs="Tahoma"/>
          <w:sz w:val="22"/>
          <w:szCs w:val="22"/>
        </w:rPr>
        <w:t xml:space="preserve"> </w:t>
      </w:r>
      <w:r w:rsidR="00112655" w:rsidRPr="00725404">
        <w:rPr>
          <w:rFonts w:ascii="Tahoma" w:hAnsi="Tahoma" w:cs="Tahoma"/>
          <w:sz w:val="22"/>
          <w:szCs w:val="22"/>
        </w:rPr>
        <w:t xml:space="preserve">participation </w:t>
      </w:r>
      <w:r w:rsidR="009037EB" w:rsidRPr="00725404">
        <w:rPr>
          <w:rFonts w:ascii="Tahoma" w:hAnsi="Tahoma" w:cs="Tahoma"/>
          <w:sz w:val="22"/>
          <w:szCs w:val="22"/>
        </w:rPr>
        <w:t>together with</w:t>
      </w:r>
      <w:r w:rsidR="00C30A9E" w:rsidRPr="00725404">
        <w:rPr>
          <w:rFonts w:ascii="Tahoma" w:hAnsi="Tahoma" w:cs="Tahoma"/>
          <w:sz w:val="22"/>
          <w:szCs w:val="22"/>
        </w:rPr>
        <w:t xml:space="preserve"> the </w:t>
      </w:r>
      <w:r w:rsidRPr="00725404">
        <w:rPr>
          <w:rFonts w:ascii="Tahoma" w:hAnsi="Tahoma" w:cs="Tahoma"/>
          <w:sz w:val="22"/>
          <w:szCs w:val="22"/>
        </w:rPr>
        <w:t xml:space="preserve">reading </w:t>
      </w:r>
      <w:r w:rsidR="00381B17" w:rsidRPr="00725404">
        <w:rPr>
          <w:rFonts w:ascii="Tahoma" w:hAnsi="Tahoma" w:cs="Tahoma"/>
          <w:sz w:val="22"/>
          <w:szCs w:val="22"/>
        </w:rPr>
        <w:t>assignments are</w:t>
      </w:r>
      <w:r w:rsidR="0098233C" w:rsidRPr="00725404">
        <w:rPr>
          <w:rFonts w:ascii="Tahoma" w:hAnsi="Tahoma" w:cs="Tahoma"/>
          <w:sz w:val="22"/>
          <w:szCs w:val="22"/>
        </w:rPr>
        <w:t xml:space="preserve"> the heart of the course.  </w:t>
      </w:r>
    </w:p>
    <w:p w:rsidR="009037EB" w:rsidRPr="00725404" w:rsidRDefault="009037EB" w:rsidP="00580109">
      <w:pPr>
        <w:jc w:val="both"/>
        <w:rPr>
          <w:rFonts w:ascii="Tahoma" w:hAnsi="Tahoma" w:cs="Tahoma"/>
          <w:sz w:val="22"/>
          <w:szCs w:val="22"/>
        </w:rPr>
      </w:pPr>
    </w:p>
    <w:p w:rsidR="009037EB" w:rsidRPr="00725404" w:rsidRDefault="00580C9E" w:rsidP="009037EB">
      <w:pPr>
        <w:numPr>
          <w:ilvl w:val="0"/>
          <w:numId w:val="4"/>
        </w:numPr>
        <w:ind w:left="0" w:firstLine="0"/>
        <w:jc w:val="both"/>
        <w:rPr>
          <w:rFonts w:ascii="Tahoma" w:hAnsi="Tahoma" w:cs="Tahoma"/>
          <w:b/>
          <w:sz w:val="22"/>
          <w:szCs w:val="22"/>
        </w:rPr>
      </w:pPr>
      <w:r>
        <w:rPr>
          <w:rFonts w:ascii="Tahoma" w:hAnsi="Tahoma" w:cs="Tahoma"/>
          <w:b/>
          <w:sz w:val="22"/>
          <w:szCs w:val="22"/>
        </w:rPr>
        <w:t>WPI</w:t>
      </w:r>
      <w:r w:rsidR="001A7B88" w:rsidRPr="00725404">
        <w:rPr>
          <w:rFonts w:ascii="Tahoma" w:hAnsi="Tahoma" w:cs="Tahoma"/>
          <w:b/>
          <w:sz w:val="22"/>
          <w:szCs w:val="22"/>
        </w:rPr>
        <w:t xml:space="preserve"> class</w:t>
      </w:r>
      <w:r w:rsidR="009037EB" w:rsidRPr="00725404">
        <w:rPr>
          <w:rFonts w:ascii="Tahoma" w:hAnsi="Tahoma" w:cs="Tahoma"/>
          <w:b/>
          <w:sz w:val="22"/>
          <w:szCs w:val="22"/>
        </w:rPr>
        <w:t xml:space="preserve"> session attendance and</w:t>
      </w:r>
      <w:r w:rsidR="001A7B88" w:rsidRPr="00725404">
        <w:rPr>
          <w:rFonts w:ascii="Tahoma" w:hAnsi="Tahoma" w:cs="Tahoma"/>
          <w:b/>
          <w:sz w:val="22"/>
          <w:szCs w:val="22"/>
        </w:rPr>
        <w:t xml:space="preserve"> on-line</w:t>
      </w:r>
      <w:r w:rsidR="009037EB" w:rsidRPr="00725404">
        <w:rPr>
          <w:rFonts w:ascii="Tahoma" w:hAnsi="Tahoma" w:cs="Tahoma"/>
          <w:b/>
          <w:sz w:val="22"/>
          <w:szCs w:val="22"/>
        </w:rPr>
        <w:t xml:space="preserve"> participation</w:t>
      </w:r>
      <w:r w:rsidR="00CE666A">
        <w:rPr>
          <w:rFonts w:ascii="Tahoma" w:hAnsi="Tahoma" w:cs="Tahoma"/>
          <w:b/>
          <w:sz w:val="22"/>
          <w:szCs w:val="22"/>
        </w:rPr>
        <w:t xml:space="preserve"> (30</w:t>
      </w:r>
      <w:r w:rsidR="009037EB" w:rsidRPr="00725404">
        <w:rPr>
          <w:rFonts w:ascii="Tahoma" w:hAnsi="Tahoma" w:cs="Tahoma"/>
          <w:b/>
          <w:sz w:val="22"/>
          <w:szCs w:val="22"/>
        </w:rPr>
        <w:t>%).</w:t>
      </w:r>
    </w:p>
    <w:p w:rsidR="009037EB" w:rsidRPr="00725404" w:rsidRDefault="009037EB" w:rsidP="00580109">
      <w:pPr>
        <w:jc w:val="both"/>
        <w:rPr>
          <w:rFonts w:ascii="Tahoma" w:hAnsi="Tahoma" w:cs="Tahoma"/>
          <w:sz w:val="22"/>
          <w:szCs w:val="22"/>
        </w:rPr>
      </w:pPr>
    </w:p>
    <w:p w:rsidR="00C30A9E" w:rsidRPr="00725404" w:rsidRDefault="005C1FB8" w:rsidP="00580109">
      <w:pPr>
        <w:jc w:val="both"/>
        <w:rPr>
          <w:rFonts w:ascii="Tahoma" w:hAnsi="Tahoma" w:cs="Tahoma"/>
          <w:sz w:val="22"/>
          <w:szCs w:val="22"/>
        </w:rPr>
      </w:pPr>
      <w:r w:rsidRPr="00725404">
        <w:rPr>
          <w:rFonts w:ascii="Tahoma" w:hAnsi="Tahoma" w:cs="Tahoma"/>
          <w:sz w:val="22"/>
          <w:szCs w:val="22"/>
        </w:rPr>
        <w:t>Negotiating</w:t>
      </w:r>
      <w:r w:rsidR="009037EB" w:rsidRPr="00725404">
        <w:rPr>
          <w:rFonts w:ascii="Tahoma" w:hAnsi="Tahoma" w:cs="Tahoma"/>
          <w:sz w:val="22"/>
          <w:szCs w:val="22"/>
        </w:rPr>
        <w:t xml:space="preserve"> exercises depend on every student playing a cert</w:t>
      </w:r>
      <w:r w:rsidR="001A7B88" w:rsidRPr="00725404">
        <w:rPr>
          <w:rFonts w:ascii="Tahoma" w:hAnsi="Tahoma" w:cs="Tahoma"/>
          <w:sz w:val="22"/>
          <w:szCs w:val="22"/>
        </w:rPr>
        <w:t xml:space="preserve">ain role and </w:t>
      </w:r>
      <w:r w:rsidR="009037EB" w:rsidRPr="00725404">
        <w:rPr>
          <w:rFonts w:ascii="Tahoma" w:hAnsi="Tahoma" w:cs="Tahoma"/>
          <w:sz w:val="22"/>
          <w:szCs w:val="22"/>
        </w:rPr>
        <w:t>you will be expected to report</w:t>
      </w:r>
      <w:r w:rsidR="00655DD9">
        <w:rPr>
          <w:rFonts w:ascii="Tahoma" w:hAnsi="Tahoma" w:cs="Tahoma"/>
          <w:sz w:val="22"/>
          <w:szCs w:val="22"/>
        </w:rPr>
        <w:t xml:space="preserve"> on assigned</w:t>
      </w:r>
      <w:r w:rsidR="009037EB" w:rsidRPr="00725404">
        <w:rPr>
          <w:rFonts w:ascii="Tahoma" w:hAnsi="Tahoma" w:cs="Tahoma"/>
          <w:sz w:val="22"/>
          <w:szCs w:val="22"/>
        </w:rPr>
        <w:t xml:space="preserve"> negotiating exercises an</w:t>
      </w:r>
      <w:r w:rsidR="00112655" w:rsidRPr="00725404">
        <w:rPr>
          <w:rFonts w:ascii="Tahoma" w:hAnsi="Tahoma" w:cs="Tahoma"/>
          <w:sz w:val="22"/>
          <w:szCs w:val="22"/>
        </w:rPr>
        <w:t>d to engage in discussion board forums</w:t>
      </w:r>
      <w:r w:rsidR="009037EB" w:rsidRPr="00725404">
        <w:rPr>
          <w:rFonts w:ascii="Tahoma" w:hAnsi="Tahoma" w:cs="Tahoma"/>
          <w:sz w:val="22"/>
          <w:szCs w:val="22"/>
        </w:rPr>
        <w:t xml:space="preserve"> related to assigned reading material. </w:t>
      </w:r>
      <w:r w:rsidR="00112655" w:rsidRPr="00725404">
        <w:rPr>
          <w:rFonts w:ascii="Tahoma" w:hAnsi="Tahoma" w:cs="Tahoma"/>
          <w:sz w:val="22"/>
          <w:szCs w:val="22"/>
        </w:rPr>
        <w:t>Failure to complete practice negotiating assignment</w:t>
      </w:r>
      <w:r w:rsidR="001A7B88" w:rsidRPr="00725404">
        <w:rPr>
          <w:rFonts w:ascii="Tahoma" w:hAnsi="Tahoma" w:cs="Tahoma"/>
          <w:sz w:val="22"/>
          <w:szCs w:val="22"/>
        </w:rPr>
        <w:t>s will</w:t>
      </w:r>
      <w:r w:rsidR="009037EB" w:rsidRPr="00725404">
        <w:rPr>
          <w:rFonts w:ascii="Tahoma" w:hAnsi="Tahoma" w:cs="Tahoma"/>
          <w:sz w:val="22"/>
          <w:szCs w:val="22"/>
        </w:rPr>
        <w:t xml:space="preserve"> cause significant inconvenience and the loss of opportunity to others. </w:t>
      </w:r>
      <w:r w:rsidR="00C30A9E" w:rsidRPr="00725404">
        <w:rPr>
          <w:rFonts w:ascii="Tahoma" w:hAnsi="Tahoma" w:cs="Tahoma"/>
          <w:sz w:val="22"/>
          <w:szCs w:val="22"/>
          <w:u w:val="single"/>
        </w:rPr>
        <w:t xml:space="preserve">For </w:t>
      </w:r>
      <w:r w:rsidR="009037EB" w:rsidRPr="00725404">
        <w:rPr>
          <w:rFonts w:ascii="Tahoma" w:hAnsi="Tahoma" w:cs="Tahoma"/>
          <w:sz w:val="22"/>
          <w:szCs w:val="22"/>
          <w:u w:val="single"/>
        </w:rPr>
        <w:t xml:space="preserve">these </w:t>
      </w:r>
      <w:r w:rsidR="00112655" w:rsidRPr="00725404">
        <w:rPr>
          <w:rFonts w:ascii="Tahoma" w:hAnsi="Tahoma" w:cs="Tahoma"/>
          <w:sz w:val="22"/>
          <w:szCs w:val="22"/>
          <w:u w:val="single"/>
        </w:rPr>
        <w:t>reasons, your participation in</w:t>
      </w:r>
      <w:r w:rsidR="00C30A9E" w:rsidRPr="00725404">
        <w:rPr>
          <w:rFonts w:ascii="Tahoma" w:hAnsi="Tahoma" w:cs="Tahoma"/>
          <w:sz w:val="22"/>
          <w:szCs w:val="22"/>
          <w:u w:val="single"/>
        </w:rPr>
        <w:t xml:space="preserve"> all </w:t>
      </w:r>
      <w:r w:rsidR="00112655" w:rsidRPr="00725404">
        <w:rPr>
          <w:rFonts w:ascii="Tahoma" w:hAnsi="Tahoma" w:cs="Tahoma"/>
          <w:sz w:val="22"/>
          <w:szCs w:val="22"/>
          <w:u w:val="single"/>
        </w:rPr>
        <w:t>course activities</w:t>
      </w:r>
      <w:r w:rsidR="00C30A9E" w:rsidRPr="00725404">
        <w:rPr>
          <w:rFonts w:ascii="Tahoma" w:hAnsi="Tahoma" w:cs="Tahoma"/>
          <w:sz w:val="22"/>
          <w:szCs w:val="22"/>
          <w:u w:val="single"/>
        </w:rPr>
        <w:t xml:space="preserve"> is required.</w:t>
      </w:r>
    </w:p>
    <w:p w:rsidR="00D16353" w:rsidRPr="00725404" w:rsidRDefault="00D16353" w:rsidP="00D16353">
      <w:pPr>
        <w:jc w:val="both"/>
        <w:rPr>
          <w:sz w:val="22"/>
          <w:szCs w:val="22"/>
        </w:rPr>
      </w:pPr>
    </w:p>
    <w:p w:rsidR="009037EB" w:rsidRPr="00725404" w:rsidRDefault="00C30A9E" w:rsidP="00D16353">
      <w:pPr>
        <w:jc w:val="both"/>
        <w:rPr>
          <w:rFonts w:ascii="Tahoma" w:hAnsi="Tahoma" w:cs="Tahoma"/>
          <w:sz w:val="22"/>
          <w:szCs w:val="22"/>
        </w:rPr>
      </w:pPr>
      <w:r w:rsidRPr="00725404">
        <w:rPr>
          <w:rFonts w:ascii="Tahoma" w:hAnsi="Tahoma" w:cs="Tahoma"/>
          <w:sz w:val="22"/>
          <w:szCs w:val="22"/>
          <w:u w:val="single"/>
        </w:rPr>
        <w:t>Student-to-student coaching</w:t>
      </w:r>
      <w:r w:rsidRPr="00725404">
        <w:rPr>
          <w:rFonts w:ascii="Tahoma" w:hAnsi="Tahoma" w:cs="Tahoma"/>
          <w:sz w:val="22"/>
          <w:szCs w:val="22"/>
        </w:rPr>
        <w:t>.  You a</w:t>
      </w:r>
      <w:r w:rsidR="00A91A86">
        <w:rPr>
          <w:rFonts w:ascii="Tahoma" w:hAnsi="Tahoma" w:cs="Tahoma"/>
          <w:sz w:val="22"/>
          <w:szCs w:val="22"/>
        </w:rPr>
        <w:t xml:space="preserve">nd your colleagues will learn </w:t>
      </w:r>
      <w:r w:rsidRPr="00725404">
        <w:rPr>
          <w:rFonts w:ascii="Tahoma" w:hAnsi="Tahoma" w:cs="Tahoma"/>
          <w:sz w:val="22"/>
          <w:szCs w:val="22"/>
        </w:rPr>
        <w:t xml:space="preserve"> much from each oth</w:t>
      </w:r>
      <w:r w:rsidR="002E35C4" w:rsidRPr="00725404">
        <w:rPr>
          <w:rFonts w:ascii="Tahoma" w:hAnsi="Tahoma" w:cs="Tahoma"/>
          <w:sz w:val="22"/>
          <w:szCs w:val="22"/>
        </w:rPr>
        <w:t>er during this class as well as</w:t>
      </w:r>
      <w:r w:rsidRPr="00725404">
        <w:rPr>
          <w:rFonts w:ascii="Tahoma" w:hAnsi="Tahoma" w:cs="Tahoma"/>
          <w:sz w:val="22"/>
          <w:szCs w:val="22"/>
        </w:rPr>
        <w:t xml:space="preserve"> from the instructor.  To help facilitate this learning, afte</w:t>
      </w:r>
      <w:r w:rsidR="00112655" w:rsidRPr="00725404">
        <w:rPr>
          <w:rFonts w:ascii="Tahoma" w:hAnsi="Tahoma" w:cs="Tahoma"/>
          <w:sz w:val="22"/>
          <w:szCs w:val="22"/>
        </w:rPr>
        <w:t>r most practice negotiations</w:t>
      </w:r>
      <w:r w:rsidRPr="00725404">
        <w:rPr>
          <w:rFonts w:ascii="Tahoma" w:hAnsi="Tahoma" w:cs="Tahoma"/>
          <w:sz w:val="22"/>
          <w:szCs w:val="22"/>
        </w:rPr>
        <w:t xml:space="preserve"> you will be asked to offer feedback to your co-negotiators and yourself.  I urge you to be open, honest, and candid both with others and with yourself.  I will be available to pursue questions that arise as a result of this feedback.  </w:t>
      </w:r>
    </w:p>
    <w:p w:rsidR="009037EB" w:rsidRDefault="009037EB" w:rsidP="00D16353">
      <w:pPr>
        <w:jc w:val="both"/>
        <w:rPr>
          <w:rFonts w:ascii="Tahoma" w:hAnsi="Tahoma" w:cs="Tahoma"/>
          <w:sz w:val="22"/>
          <w:szCs w:val="22"/>
        </w:rPr>
      </w:pPr>
    </w:p>
    <w:p w:rsidR="009C7725" w:rsidRDefault="009C7725" w:rsidP="00D16353">
      <w:pPr>
        <w:jc w:val="both"/>
        <w:rPr>
          <w:rFonts w:ascii="Tahoma" w:hAnsi="Tahoma" w:cs="Tahoma"/>
          <w:sz w:val="22"/>
          <w:szCs w:val="22"/>
        </w:rPr>
      </w:pPr>
    </w:p>
    <w:p w:rsidR="00623919" w:rsidRDefault="00623919" w:rsidP="00D16353">
      <w:pPr>
        <w:jc w:val="both"/>
        <w:rPr>
          <w:rFonts w:ascii="Tahoma" w:hAnsi="Tahoma" w:cs="Tahoma"/>
          <w:sz w:val="22"/>
          <w:szCs w:val="22"/>
        </w:rPr>
      </w:pPr>
    </w:p>
    <w:p w:rsidR="009C7725" w:rsidRPr="00725404" w:rsidRDefault="009C7725" w:rsidP="00D16353">
      <w:pPr>
        <w:jc w:val="both"/>
        <w:rPr>
          <w:rFonts w:ascii="Tahoma" w:hAnsi="Tahoma" w:cs="Tahoma"/>
          <w:sz w:val="22"/>
          <w:szCs w:val="22"/>
        </w:rPr>
      </w:pPr>
    </w:p>
    <w:p w:rsidR="00C30A9E" w:rsidRPr="00725404" w:rsidRDefault="00010CC4" w:rsidP="00010CC4">
      <w:pPr>
        <w:pStyle w:val="Heading6"/>
        <w:rPr>
          <w:b/>
          <w:sz w:val="22"/>
          <w:szCs w:val="22"/>
        </w:rPr>
      </w:pPr>
      <w:r w:rsidRPr="00725404">
        <w:rPr>
          <w:sz w:val="22"/>
          <w:szCs w:val="22"/>
        </w:rPr>
        <w:lastRenderedPageBreak/>
        <w:t xml:space="preserve"> </w:t>
      </w:r>
      <w:r w:rsidR="00C30A9E" w:rsidRPr="00725404">
        <w:rPr>
          <w:b/>
          <w:sz w:val="22"/>
          <w:szCs w:val="22"/>
        </w:rPr>
        <w:t>Journal</w:t>
      </w:r>
      <w:r w:rsidR="00381B17">
        <w:rPr>
          <w:b/>
          <w:sz w:val="22"/>
          <w:szCs w:val="22"/>
        </w:rPr>
        <w:t xml:space="preserve"> (30</w:t>
      </w:r>
      <w:r w:rsidR="004B7E29" w:rsidRPr="00725404">
        <w:rPr>
          <w:b/>
          <w:sz w:val="22"/>
          <w:szCs w:val="22"/>
        </w:rPr>
        <w:t>%)</w:t>
      </w:r>
    </w:p>
    <w:p w:rsidR="00C30A9E" w:rsidRPr="00725404" w:rsidRDefault="00C30A9E" w:rsidP="00580109">
      <w:pPr>
        <w:jc w:val="both"/>
        <w:rPr>
          <w:rFonts w:ascii="Tahoma" w:hAnsi="Tahoma" w:cs="Tahoma"/>
          <w:b/>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To become a more skillful negotiator, you will want to become increasingly aware of what you and others are doing when you are negotiating.  By reviewing each negotiation after it is over, you will become more sensitive to what is happening in future negotiations while it is still happening.  For this reason, you will be asked to keep a journal of your thinking about negotiation during the course.  I think you will find, as I have, that journal writing is an extremely important way to develop and enrich your learning-doing experience.  Journal writing helps to facilitate the integration of subjective experience with ideas and content in a marvelously effective way.</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Since journals are intended to promote your learning, you should be the judge of what is most important for consideration and discussion.  Thus there is no s</w:t>
      </w:r>
      <w:r w:rsidR="003D2BDA" w:rsidRPr="00725404">
        <w:rPr>
          <w:rFonts w:ascii="Tahoma" w:hAnsi="Tahoma" w:cs="Tahoma"/>
          <w:sz w:val="22"/>
          <w:szCs w:val="22"/>
        </w:rPr>
        <w:t>et length for an entry, although not more than one page is customary</w:t>
      </w:r>
      <w:r w:rsidRPr="00725404">
        <w:rPr>
          <w:rFonts w:ascii="Tahoma" w:hAnsi="Tahoma" w:cs="Tahoma"/>
          <w:sz w:val="22"/>
          <w:szCs w:val="22"/>
        </w:rPr>
        <w:t xml:space="preserve">.  There is no one way to keep a journal, and you need not spend excessive time writing it.  Your journal entries can be stimulated by exercises or other interactions that occur as part of the course, or by negotiations you have outside the course.  </w:t>
      </w:r>
      <w:r w:rsidRPr="00725404">
        <w:rPr>
          <w:rFonts w:ascii="Tahoma" w:hAnsi="Tahoma" w:cs="Tahoma"/>
          <w:sz w:val="22"/>
          <w:szCs w:val="22"/>
          <w:u w:val="single"/>
        </w:rPr>
        <w:t>Whether reviewing in- or outside-class negotiations, I strongly encourage you to write as soon after the experience as possible.</w:t>
      </w:r>
      <w:r w:rsidR="002F1589" w:rsidRPr="00725404">
        <w:rPr>
          <w:rFonts w:ascii="Tahoma" w:hAnsi="Tahoma" w:cs="Tahoma"/>
          <w:sz w:val="22"/>
          <w:szCs w:val="22"/>
        </w:rPr>
        <w:t xml:space="preserve"> </w:t>
      </w:r>
      <w:r w:rsidRPr="00725404">
        <w:rPr>
          <w:rFonts w:ascii="Tahoma" w:hAnsi="Tahoma" w:cs="Tahoma"/>
          <w:sz w:val="22"/>
          <w:szCs w:val="22"/>
        </w:rPr>
        <w:t>Initial impressions are an important source of data.</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The entries should be reflective and analytical, illustrated wh</w:t>
      </w:r>
      <w:r w:rsidR="00F03A46" w:rsidRPr="00725404">
        <w:rPr>
          <w:rFonts w:ascii="Tahoma" w:hAnsi="Tahoma" w:cs="Tahoma"/>
          <w:sz w:val="22"/>
          <w:szCs w:val="22"/>
        </w:rPr>
        <w:t>en appropriate with relevant</w:t>
      </w:r>
      <w:r w:rsidRPr="00725404">
        <w:rPr>
          <w:rFonts w:ascii="Tahoma" w:hAnsi="Tahoma" w:cs="Tahoma"/>
          <w:sz w:val="22"/>
          <w:szCs w:val="22"/>
        </w:rPr>
        <w:t xml:space="preserve"> dialogue.  They should </w:t>
      </w:r>
      <w:r w:rsidRPr="00725404">
        <w:rPr>
          <w:rFonts w:ascii="Tahoma" w:hAnsi="Tahoma" w:cs="Tahoma"/>
          <w:sz w:val="22"/>
          <w:szCs w:val="22"/>
          <w:u w:val="single"/>
        </w:rPr>
        <w:t>not</w:t>
      </w:r>
      <w:r w:rsidRPr="00725404">
        <w:rPr>
          <w:rFonts w:ascii="Tahoma" w:hAnsi="Tahoma" w:cs="Tahoma"/>
          <w:sz w:val="22"/>
          <w:szCs w:val="22"/>
        </w:rPr>
        <w:t xml:space="preserve"> be just a report of what happened.  Entries should focus on your</w:t>
      </w:r>
      <w:r w:rsidR="00F8346E" w:rsidRPr="00725404">
        <w:rPr>
          <w:rFonts w:ascii="Tahoma" w:hAnsi="Tahoma" w:cs="Tahoma"/>
          <w:sz w:val="22"/>
          <w:szCs w:val="22"/>
        </w:rPr>
        <w:t xml:space="preserve"> “after action review”, that is your</w:t>
      </w:r>
      <w:r w:rsidRPr="00725404">
        <w:rPr>
          <w:rFonts w:ascii="Tahoma" w:hAnsi="Tahoma" w:cs="Tahoma"/>
          <w:sz w:val="22"/>
          <w:szCs w:val="22"/>
        </w:rPr>
        <w:t xml:space="preserve"> analysis</w:t>
      </w:r>
      <w:r w:rsidR="00F8346E" w:rsidRPr="00725404">
        <w:rPr>
          <w:rFonts w:ascii="Tahoma" w:hAnsi="Tahoma" w:cs="Tahoma"/>
          <w:sz w:val="22"/>
          <w:szCs w:val="22"/>
        </w:rPr>
        <w:t xml:space="preserve"> </w:t>
      </w:r>
      <w:r w:rsidRPr="00725404">
        <w:rPr>
          <w:rFonts w:ascii="Tahoma" w:hAnsi="Tahoma" w:cs="Tahoma"/>
          <w:sz w:val="22"/>
          <w:szCs w:val="22"/>
        </w:rPr>
        <w:t>of difficulties you encounter, tactical or other questions you are unsure about, what you think you did well or poorly and what you would like to do differently in the future, ideas that you are trying to work through, lessons of which you may want to remind yourself, and so on.  Some weeks I may ask you to focus your entry on a particular theme.  You might want to consider questions like but not limited to:</w:t>
      </w:r>
    </w:p>
    <w:p w:rsidR="00C30A9E" w:rsidRPr="00725404" w:rsidRDefault="00C30A9E" w:rsidP="00580109">
      <w:pPr>
        <w:jc w:val="both"/>
        <w:rPr>
          <w:rFonts w:ascii="Tahoma" w:hAnsi="Tahoma" w:cs="Tahoma"/>
          <w:sz w:val="22"/>
          <w:szCs w:val="22"/>
        </w:rPr>
      </w:pPr>
    </w:p>
    <w:p w:rsidR="00C30A9E" w:rsidRPr="00725404" w:rsidRDefault="00BF30BC" w:rsidP="00BF698A">
      <w:pPr>
        <w:ind w:left="720" w:firstLine="720"/>
        <w:jc w:val="both"/>
        <w:rPr>
          <w:rFonts w:ascii="Tahoma" w:hAnsi="Tahoma" w:cs="Tahoma"/>
          <w:i/>
          <w:sz w:val="22"/>
          <w:szCs w:val="22"/>
        </w:rPr>
      </w:pPr>
      <w:r w:rsidRPr="00725404">
        <w:rPr>
          <w:rFonts w:ascii="Tahoma" w:hAnsi="Tahoma" w:cs="Tahoma"/>
          <w:i/>
          <w:sz w:val="22"/>
          <w:szCs w:val="22"/>
        </w:rPr>
        <w:t>What did I learn from this event or observation</w:t>
      </w:r>
      <w:r w:rsidR="00C8493F" w:rsidRPr="00725404">
        <w:rPr>
          <w:rFonts w:ascii="Tahoma" w:hAnsi="Tahoma" w:cs="Tahoma"/>
          <w:i/>
          <w:sz w:val="22"/>
          <w:szCs w:val="22"/>
        </w:rPr>
        <w:t>?  What was more effective or less effective</w:t>
      </w:r>
      <w:r w:rsidR="00C30A9E" w:rsidRPr="00725404">
        <w:rPr>
          <w:rFonts w:ascii="Tahoma" w:hAnsi="Tahoma" w:cs="Tahoma"/>
          <w:i/>
          <w:sz w:val="22"/>
          <w:szCs w:val="22"/>
        </w:rPr>
        <w:t>, and why?  Do class concepts and reading offer clues about future alternatives?</w:t>
      </w:r>
    </w:p>
    <w:p w:rsidR="00C30A9E" w:rsidRPr="00725404" w:rsidRDefault="002F1589" w:rsidP="00BF698A">
      <w:pPr>
        <w:ind w:left="720" w:firstLine="720"/>
        <w:jc w:val="both"/>
        <w:rPr>
          <w:rFonts w:ascii="Tahoma" w:hAnsi="Tahoma" w:cs="Tahoma"/>
          <w:i/>
          <w:sz w:val="22"/>
          <w:szCs w:val="22"/>
        </w:rPr>
      </w:pPr>
      <w:r w:rsidRPr="00725404">
        <w:rPr>
          <w:rFonts w:ascii="Tahoma" w:hAnsi="Tahoma" w:cs="Tahoma"/>
          <w:i/>
          <w:sz w:val="22"/>
          <w:szCs w:val="22"/>
        </w:rPr>
        <w:t>Can these glean</w:t>
      </w:r>
      <w:r w:rsidR="00C30A9E" w:rsidRPr="00725404">
        <w:rPr>
          <w:rFonts w:ascii="Tahoma" w:hAnsi="Tahoma" w:cs="Tahoma"/>
          <w:i/>
          <w:sz w:val="22"/>
          <w:szCs w:val="22"/>
        </w:rPr>
        <w:t>ings be applied t</w:t>
      </w:r>
      <w:r w:rsidR="00C6531F" w:rsidRPr="00725404">
        <w:rPr>
          <w:rFonts w:ascii="Tahoma" w:hAnsi="Tahoma" w:cs="Tahoma"/>
          <w:i/>
          <w:sz w:val="22"/>
          <w:szCs w:val="22"/>
        </w:rPr>
        <w:t>o my work experience?  My personal activities</w:t>
      </w:r>
      <w:r w:rsidR="00C30A9E" w:rsidRPr="00725404">
        <w:rPr>
          <w:rFonts w:ascii="Tahoma" w:hAnsi="Tahoma" w:cs="Tahoma"/>
          <w:i/>
          <w:sz w:val="22"/>
          <w:szCs w:val="22"/>
        </w:rPr>
        <w:t>?  Other settings?  Can I use them to be more effective in the future?</w:t>
      </w:r>
    </w:p>
    <w:p w:rsidR="00C30A9E" w:rsidRPr="00725404" w:rsidRDefault="00C30A9E" w:rsidP="00BF698A">
      <w:pPr>
        <w:ind w:left="720" w:firstLine="720"/>
        <w:jc w:val="both"/>
        <w:rPr>
          <w:rFonts w:ascii="Tahoma" w:hAnsi="Tahoma" w:cs="Tahoma"/>
          <w:i/>
          <w:sz w:val="22"/>
          <w:szCs w:val="22"/>
        </w:rPr>
      </w:pPr>
      <w:r w:rsidRPr="00725404">
        <w:rPr>
          <w:rFonts w:ascii="Tahoma" w:hAnsi="Tahoma" w:cs="Tahoma"/>
          <w:i/>
          <w:sz w:val="22"/>
          <w:szCs w:val="22"/>
        </w:rPr>
        <w:t xml:space="preserve">What </w:t>
      </w:r>
      <w:r w:rsidR="00C6531F" w:rsidRPr="00725404">
        <w:rPr>
          <w:rFonts w:ascii="Tahoma" w:hAnsi="Tahoma" w:cs="Tahoma"/>
          <w:i/>
          <w:sz w:val="22"/>
          <w:szCs w:val="22"/>
        </w:rPr>
        <w:t xml:space="preserve">negotiating </w:t>
      </w:r>
      <w:r w:rsidR="00BF30BC" w:rsidRPr="00725404">
        <w:rPr>
          <w:rFonts w:ascii="Tahoma" w:hAnsi="Tahoma" w:cs="Tahoma"/>
          <w:i/>
          <w:sz w:val="22"/>
          <w:szCs w:val="22"/>
        </w:rPr>
        <w:t xml:space="preserve"> guide line</w:t>
      </w:r>
      <w:r w:rsidR="00C8493F" w:rsidRPr="00725404">
        <w:rPr>
          <w:rFonts w:ascii="Tahoma" w:hAnsi="Tahoma" w:cs="Tahoma"/>
          <w:i/>
          <w:sz w:val="22"/>
          <w:szCs w:val="22"/>
        </w:rPr>
        <w:t>s</w:t>
      </w:r>
      <w:r w:rsidR="00BF30BC" w:rsidRPr="00725404">
        <w:rPr>
          <w:rFonts w:ascii="Tahoma" w:hAnsi="Tahoma" w:cs="Tahoma"/>
          <w:i/>
          <w:sz w:val="22"/>
          <w:szCs w:val="22"/>
        </w:rPr>
        <w:t xml:space="preserve"> </w:t>
      </w:r>
      <w:r w:rsidR="00C6531F" w:rsidRPr="00725404">
        <w:rPr>
          <w:rFonts w:ascii="Tahoma" w:hAnsi="Tahoma" w:cs="Tahoma"/>
          <w:i/>
          <w:sz w:val="22"/>
          <w:szCs w:val="22"/>
        </w:rPr>
        <w:t xml:space="preserve"> or tool</w:t>
      </w:r>
      <w:r w:rsidR="00C8493F" w:rsidRPr="00725404">
        <w:rPr>
          <w:rFonts w:ascii="Tahoma" w:hAnsi="Tahoma" w:cs="Tahoma"/>
          <w:i/>
          <w:sz w:val="22"/>
          <w:szCs w:val="22"/>
        </w:rPr>
        <w:t>s</w:t>
      </w:r>
      <w:r w:rsidR="00C6531F" w:rsidRPr="00725404">
        <w:rPr>
          <w:rFonts w:ascii="Tahoma" w:hAnsi="Tahoma" w:cs="Tahoma"/>
          <w:i/>
          <w:sz w:val="22"/>
          <w:szCs w:val="22"/>
        </w:rPr>
        <w:t xml:space="preserve"> </w:t>
      </w:r>
      <w:r w:rsidR="00C8493F" w:rsidRPr="00725404">
        <w:rPr>
          <w:rFonts w:ascii="Tahoma" w:hAnsi="Tahoma" w:cs="Tahoma"/>
          <w:i/>
          <w:sz w:val="22"/>
          <w:szCs w:val="22"/>
        </w:rPr>
        <w:t>result</w:t>
      </w:r>
      <w:r w:rsidR="00BF30BC" w:rsidRPr="00725404">
        <w:rPr>
          <w:rFonts w:ascii="Tahoma" w:hAnsi="Tahoma" w:cs="Tahoma"/>
          <w:i/>
          <w:sz w:val="22"/>
          <w:szCs w:val="22"/>
        </w:rPr>
        <w:t xml:space="preserve"> from this experience?</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Your journal will remain a confidential document between you and the instructor.  It will be easier for me to understand the journal if you can be specific about identifying other people and describing your reactions.  Very private portions of your journal need not be submitted.  You are also encouraged, but not required, to review portions of your Journal regularly with at least one other student.  Students in prior classes have found this a valuable exercise.</w:t>
      </w:r>
    </w:p>
    <w:p w:rsidR="00C30A9E" w:rsidRPr="00725404" w:rsidRDefault="00C30A9E" w:rsidP="00580109">
      <w:pPr>
        <w:jc w:val="both"/>
        <w:rPr>
          <w:rFonts w:ascii="Tahoma" w:hAnsi="Tahoma" w:cs="Tahoma"/>
          <w:sz w:val="22"/>
          <w:szCs w:val="22"/>
        </w:rPr>
      </w:pPr>
    </w:p>
    <w:p w:rsidR="002E35C4" w:rsidRPr="00725404" w:rsidRDefault="00CE666A" w:rsidP="002E35C4">
      <w:pPr>
        <w:jc w:val="both"/>
        <w:rPr>
          <w:rFonts w:ascii="Tahoma" w:hAnsi="Tahoma" w:cs="Tahoma"/>
          <w:sz w:val="22"/>
          <w:szCs w:val="22"/>
        </w:rPr>
      </w:pPr>
      <w:r>
        <w:rPr>
          <w:rFonts w:ascii="Tahoma" w:hAnsi="Tahoma" w:cs="Tahoma"/>
          <w:sz w:val="22"/>
          <w:szCs w:val="22"/>
        </w:rPr>
        <w:t xml:space="preserve">A </w:t>
      </w:r>
      <w:r w:rsidR="00E02CF8" w:rsidRPr="00725404">
        <w:rPr>
          <w:rFonts w:ascii="Tahoma" w:hAnsi="Tahoma" w:cs="Tahoma"/>
          <w:sz w:val="22"/>
          <w:szCs w:val="22"/>
        </w:rPr>
        <w:t xml:space="preserve"> “J</w:t>
      </w:r>
      <w:r>
        <w:rPr>
          <w:rFonts w:ascii="Tahoma" w:hAnsi="Tahoma" w:cs="Tahoma"/>
          <w:sz w:val="22"/>
          <w:szCs w:val="22"/>
        </w:rPr>
        <w:t>OURNAL” capability will be created within</w:t>
      </w:r>
      <w:r w:rsidR="00B20307">
        <w:rPr>
          <w:rFonts w:ascii="Tahoma" w:hAnsi="Tahoma" w:cs="Tahoma"/>
          <w:sz w:val="22"/>
          <w:szCs w:val="22"/>
        </w:rPr>
        <w:t xml:space="preserve"> CANVAS</w:t>
      </w:r>
      <w:r w:rsidR="00E02CF8" w:rsidRPr="00725404">
        <w:rPr>
          <w:rFonts w:ascii="Tahoma" w:hAnsi="Tahoma" w:cs="Tahoma"/>
          <w:sz w:val="22"/>
          <w:szCs w:val="22"/>
        </w:rPr>
        <w:t>.</w:t>
      </w:r>
      <w:r>
        <w:rPr>
          <w:rFonts w:ascii="Tahoma" w:hAnsi="Tahoma" w:cs="Tahoma"/>
          <w:sz w:val="22"/>
          <w:szCs w:val="22"/>
        </w:rPr>
        <w:t xml:space="preserve"> </w:t>
      </w:r>
      <w:r w:rsidR="00F03A46" w:rsidRPr="00725404">
        <w:rPr>
          <w:rFonts w:ascii="Tahoma" w:hAnsi="Tahoma" w:cs="Tahoma"/>
          <w:sz w:val="22"/>
          <w:szCs w:val="22"/>
        </w:rPr>
        <w:t xml:space="preserve"> Journal entries will </w:t>
      </w:r>
      <w:r w:rsidR="00E02CF8" w:rsidRPr="00725404">
        <w:rPr>
          <w:rFonts w:ascii="Tahoma" w:hAnsi="Tahoma" w:cs="Tahoma"/>
          <w:sz w:val="22"/>
          <w:szCs w:val="22"/>
        </w:rPr>
        <w:t>ordinarily not be more than one typed page</w:t>
      </w:r>
      <w:r w:rsidR="002E35C4" w:rsidRPr="00725404">
        <w:rPr>
          <w:rFonts w:ascii="Tahoma" w:hAnsi="Tahoma" w:cs="Tahoma"/>
          <w:sz w:val="22"/>
          <w:szCs w:val="22"/>
        </w:rPr>
        <w:t xml:space="preserve"> and you may create as many entries as you wish; however, your enthusiasm for the study of negotiations sh</w:t>
      </w:r>
      <w:r w:rsidR="003D2BDA" w:rsidRPr="00725404">
        <w:rPr>
          <w:rFonts w:ascii="Tahoma" w:hAnsi="Tahoma" w:cs="Tahoma"/>
          <w:sz w:val="22"/>
          <w:szCs w:val="22"/>
        </w:rPr>
        <w:t>ould generate a minimum of two comprehensive</w:t>
      </w:r>
      <w:r w:rsidR="00580C9E">
        <w:rPr>
          <w:rFonts w:ascii="Tahoma" w:hAnsi="Tahoma" w:cs="Tahoma"/>
          <w:sz w:val="22"/>
          <w:szCs w:val="22"/>
        </w:rPr>
        <w:t xml:space="preserve"> entries each week.  I will review</w:t>
      </w:r>
      <w:r w:rsidR="00BB385E">
        <w:rPr>
          <w:rFonts w:ascii="Tahoma" w:hAnsi="Tahoma" w:cs="Tahoma"/>
          <w:sz w:val="22"/>
          <w:szCs w:val="22"/>
        </w:rPr>
        <w:t xml:space="preserve"> your Journal on Jun</w:t>
      </w:r>
      <w:r>
        <w:rPr>
          <w:rFonts w:ascii="Tahoma" w:hAnsi="Tahoma" w:cs="Tahoma"/>
          <w:sz w:val="22"/>
          <w:szCs w:val="22"/>
        </w:rPr>
        <w:t xml:space="preserve">e </w:t>
      </w:r>
      <w:r w:rsidR="00BB385E">
        <w:rPr>
          <w:rFonts w:ascii="Tahoma" w:hAnsi="Tahoma" w:cs="Tahoma"/>
          <w:sz w:val="22"/>
          <w:szCs w:val="22"/>
        </w:rPr>
        <w:t>1st</w:t>
      </w:r>
      <w:r w:rsidR="00C30A9E" w:rsidRPr="00725404">
        <w:rPr>
          <w:rFonts w:ascii="Tahoma" w:hAnsi="Tahoma" w:cs="Tahoma"/>
          <w:sz w:val="22"/>
          <w:szCs w:val="22"/>
        </w:rPr>
        <w:t xml:space="preserve"> and again toward the completion of the cours</w:t>
      </w:r>
      <w:r w:rsidR="00164484">
        <w:rPr>
          <w:rFonts w:ascii="Tahoma" w:hAnsi="Tahoma" w:cs="Tahoma"/>
          <w:sz w:val="22"/>
          <w:szCs w:val="22"/>
        </w:rPr>
        <w:t xml:space="preserve">e </w:t>
      </w:r>
      <w:r w:rsidR="00BB4123">
        <w:rPr>
          <w:rFonts w:ascii="Tahoma" w:hAnsi="Tahoma" w:cs="Tahoma"/>
          <w:sz w:val="22"/>
          <w:szCs w:val="22"/>
        </w:rPr>
        <w:t>on August 10</w:t>
      </w:r>
      <w:r w:rsidR="009A65E2">
        <w:rPr>
          <w:rFonts w:ascii="Tahoma" w:hAnsi="Tahoma" w:cs="Tahoma"/>
          <w:sz w:val="22"/>
          <w:szCs w:val="22"/>
        </w:rPr>
        <w:t>th</w:t>
      </w:r>
      <w:r w:rsidR="00C8493F" w:rsidRPr="00725404">
        <w:rPr>
          <w:rFonts w:ascii="Tahoma" w:hAnsi="Tahoma" w:cs="Tahoma"/>
          <w:sz w:val="22"/>
          <w:szCs w:val="22"/>
        </w:rPr>
        <w:t>.</w:t>
      </w:r>
      <w:r w:rsidR="00BB4123">
        <w:rPr>
          <w:rFonts w:ascii="Tahoma" w:hAnsi="Tahoma" w:cs="Tahoma"/>
          <w:sz w:val="22"/>
          <w:szCs w:val="22"/>
        </w:rPr>
        <w:t xml:space="preserve">  The journal will be worth 30</w:t>
      </w:r>
      <w:r w:rsidR="00C30A9E" w:rsidRPr="00725404">
        <w:rPr>
          <w:rFonts w:ascii="Tahoma" w:hAnsi="Tahoma" w:cs="Tahoma"/>
          <w:sz w:val="22"/>
          <w:szCs w:val="22"/>
        </w:rPr>
        <w:t>% of your grade, 5</w:t>
      </w:r>
      <w:r w:rsidR="00BB4123">
        <w:rPr>
          <w:rFonts w:ascii="Tahoma" w:hAnsi="Tahoma" w:cs="Tahoma"/>
          <w:sz w:val="22"/>
          <w:szCs w:val="22"/>
        </w:rPr>
        <w:t>% for the first submittal and 25</w:t>
      </w:r>
      <w:r w:rsidR="00C30A9E" w:rsidRPr="00725404">
        <w:rPr>
          <w:rFonts w:ascii="Tahoma" w:hAnsi="Tahoma" w:cs="Tahoma"/>
          <w:sz w:val="22"/>
          <w:szCs w:val="22"/>
        </w:rPr>
        <w:t xml:space="preserve">% for the second submittal.  </w:t>
      </w:r>
      <w:r w:rsidR="002E35C4" w:rsidRPr="00725404">
        <w:rPr>
          <w:rFonts w:ascii="Tahoma" w:hAnsi="Tahoma" w:cs="Tahoma"/>
          <w:sz w:val="22"/>
          <w:szCs w:val="22"/>
        </w:rPr>
        <w:t>I will grade journals for effort and success in developing insight into</w:t>
      </w:r>
      <w:r w:rsidR="008734E6" w:rsidRPr="00725404">
        <w:rPr>
          <w:rFonts w:ascii="Tahoma" w:hAnsi="Tahoma" w:cs="Tahoma"/>
          <w:sz w:val="22"/>
          <w:szCs w:val="22"/>
        </w:rPr>
        <w:t xml:space="preserve"> (a)</w:t>
      </w:r>
      <w:r w:rsidR="002E35C4" w:rsidRPr="00725404">
        <w:rPr>
          <w:rFonts w:ascii="Tahoma" w:hAnsi="Tahoma" w:cs="Tahoma"/>
          <w:sz w:val="22"/>
          <w:szCs w:val="22"/>
        </w:rPr>
        <w:t xml:space="preserve"> the structure and dynamics of negotiation and</w:t>
      </w:r>
      <w:r w:rsidR="008734E6" w:rsidRPr="00725404">
        <w:rPr>
          <w:rFonts w:ascii="Tahoma" w:hAnsi="Tahoma" w:cs="Tahoma"/>
          <w:sz w:val="22"/>
          <w:szCs w:val="22"/>
        </w:rPr>
        <w:t xml:space="preserve"> (b)</w:t>
      </w:r>
      <w:r w:rsidR="00BF30BC" w:rsidRPr="00725404">
        <w:rPr>
          <w:rFonts w:ascii="Tahoma" w:hAnsi="Tahoma" w:cs="Tahoma"/>
          <w:sz w:val="22"/>
          <w:szCs w:val="22"/>
        </w:rPr>
        <w:t xml:space="preserve"> the degree to which course concepts </w:t>
      </w:r>
      <w:r w:rsidR="00655DD9">
        <w:rPr>
          <w:rFonts w:ascii="Tahoma" w:hAnsi="Tahoma" w:cs="Tahoma"/>
          <w:sz w:val="22"/>
          <w:szCs w:val="22"/>
        </w:rPr>
        <w:t>and prior negotiation “learning</w:t>
      </w:r>
      <w:r w:rsidR="00F03A46" w:rsidRPr="00725404">
        <w:rPr>
          <w:rFonts w:ascii="Tahoma" w:hAnsi="Tahoma" w:cs="Tahoma"/>
          <w:sz w:val="22"/>
          <w:szCs w:val="22"/>
        </w:rPr>
        <w:t>s</w:t>
      </w:r>
      <w:r w:rsidR="00BF30BC" w:rsidRPr="00725404">
        <w:rPr>
          <w:rFonts w:ascii="Tahoma" w:hAnsi="Tahoma" w:cs="Tahoma"/>
          <w:sz w:val="22"/>
          <w:szCs w:val="22"/>
        </w:rPr>
        <w:t>” are applied by</w:t>
      </w:r>
      <w:r w:rsidR="002E35C4" w:rsidRPr="00725404">
        <w:rPr>
          <w:rFonts w:ascii="Tahoma" w:hAnsi="Tahoma" w:cs="Tahoma"/>
          <w:sz w:val="22"/>
          <w:szCs w:val="22"/>
        </w:rPr>
        <w:t xml:space="preserve"> the journal writer.  Previous experience suggests that good journals manage to integrate theory, observation and personal experience to gain new and creative perspectives on issues important to their author</w:t>
      </w:r>
      <w:r w:rsidR="00725404" w:rsidRPr="00725404">
        <w:rPr>
          <w:rFonts w:ascii="Tahoma" w:hAnsi="Tahoma" w:cs="Tahoma"/>
          <w:sz w:val="22"/>
          <w:szCs w:val="22"/>
        </w:rPr>
        <w:t>’</w:t>
      </w:r>
      <w:r w:rsidR="002E35C4" w:rsidRPr="00725404">
        <w:rPr>
          <w:rFonts w:ascii="Tahoma" w:hAnsi="Tahoma" w:cs="Tahoma"/>
          <w:sz w:val="22"/>
          <w:szCs w:val="22"/>
        </w:rPr>
        <w:t>s</w:t>
      </w:r>
      <w:r w:rsidR="00725404" w:rsidRPr="00725404">
        <w:rPr>
          <w:rFonts w:ascii="Tahoma" w:hAnsi="Tahoma" w:cs="Tahoma"/>
          <w:sz w:val="22"/>
          <w:szCs w:val="22"/>
        </w:rPr>
        <w:t xml:space="preserve"> development as a negotiator</w:t>
      </w:r>
      <w:r w:rsidR="002E35C4" w:rsidRPr="00725404">
        <w:rPr>
          <w:rFonts w:ascii="Tahoma" w:hAnsi="Tahoma" w:cs="Tahoma"/>
          <w:sz w:val="22"/>
          <w:szCs w:val="22"/>
        </w:rPr>
        <w:t xml:space="preserve">.  The important question is “How can I learn the most </w:t>
      </w:r>
      <w:r w:rsidR="002E35C4" w:rsidRPr="00725404">
        <w:rPr>
          <w:rFonts w:ascii="Tahoma" w:hAnsi="Tahoma" w:cs="Tahoma"/>
          <w:sz w:val="22"/>
          <w:szCs w:val="22"/>
        </w:rPr>
        <w:lastRenderedPageBreak/>
        <w:t>from this course?”  (Note that this question is quite different from “How can I be most comfortable in this course? or “How can I get a good grade?”).</w:t>
      </w:r>
    </w:p>
    <w:p w:rsidR="002E35C4" w:rsidRPr="00725404" w:rsidRDefault="002E35C4" w:rsidP="00580109">
      <w:pPr>
        <w:jc w:val="both"/>
        <w:rPr>
          <w:rFonts w:ascii="Tahoma" w:hAnsi="Tahoma" w:cs="Tahoma"/>
          <w:sz w:val="22"/>
          <w:szCs w:val="22"/>
        </w:rPr>
      </w:pPr>
    </w:p>
    <w:p w:rsidR="002E35C4" w:rsidRPr="00725404" w:rsidRDefault="00C974A8" w:rsidP="00580109">
      <w:pPr>
        <w:jc w:val="both"/>
        <w:rPr>
          <w:rFonts w:ascii="Tahoma" w:hAnsi="Tahoma" w:cs="Tahoma"/>
          <w:b/>
          <w:sz w:val="22"/>
          <w:szCs w:val="22"/>
        </w:rPr>
      </w:pPr>
      <w:r>
        <w:rPr>
          <w:rFonts w:ascii="Tahoma" w:hAnsi="Tahoma" w:cs="Tahoma"/>
          <w:b/>
          <w:sz w:val="22"/>
          <w:szCs w:val="22"/>
        </w:rPr>
        <w:t>C</w:t>
      </w:r>
      <w:r w:rsidR="002E35C4" w:rsidRPr="00725404">
        <w:rPr>
          <w:rFonts w:ascii="Tahoma" w:hAnsi="Tahoma" w:cs="Tahoma"/>
          <w:b/>
          <w:sz w:val="22"/>
          <w:szCs w:val="22"/>
        </w:rPr>
        <w:t>.</w:t>
      </w:r>
      <w:r w:rsidR="002E35C4" w:rsidRPr="00725404">
        <w:rPr>
          <w:rFonts w:ascii="Tahoma" w:hAnsi="Tahoma" w:cs="Tahoma"/>
          <w:b/>
          <w:sz w:val="22"/>
          <w:szCs w:val="22"/>
        </w:rPr>
        <w:tab/>
        <w:t>Self Assessment</w:t>
      </w:r>
      <w:r w:rsidR="00CE666A">
        <w:rPr>
          <w:rFonts w:ascii="Tahoma" w:hAnsi="Tahoma" w:cs="Tahoma"/>
          <w:b/>
          <w:sz w:val="22"/>
          <w:szCs w:val="22"/>
        </w:rPr>
        <w:t xml:space="preserve"> and Negotiating Tool Box (10</w:t>
      </w:r>
      <w:r w:rsidR="002E35C4" w:rsidRPr="00725404">
        <w:rPr>
          <w:rFonts w:ascii="Tahoma" w:hAnsi="Tahoma" w:cs="Tahoma"/>
          <w:b/>
          <w:sz w:val="22"/>
          <w:szCs w:val="22"/>
        </w:rPr>
        <w:t>%)</w:t>
      </w:r>
    </w:p>
    <w:p w:rsidR="00D16353" w:rsidRPr="00725404" w:rsidRDefault="00D16353" w:rsidP="00580109">
      <w:pPr>
        <w:jc w:val="both"/>
        <w:rPr>
          <w:rFonts w:ascii="Tahoma" w:hAnsi="Tahoma" w:cs="Tahoma"/>
          <w:sz w:val="22"/>
          <w:szCs w:val="22"/>
        </w:rPr>
      </w:pPr>
    </w:p>
    <w:p w:rsidR="002F1589" w:rsidRPr="00725404" w:rsidRDefault="00BF698A" w:rsidP="00580109">
      <w:pPr>
        <w:jc w:val="both"/>
        <w:rPr>
          <w:rFonts w:ascii="Tahoma" w:hAnsi="Tahoma" w:cs="Tahoma"/>
          <w:sz w:val="22"/>
          <w:szCs w:val="22"/>
        </w:rPr>
      </w:pPr>
      <w:r w:rsidRPr="00725404">
        <w:rPr>
          <w:rFonts w:ascii="Tahoma" w:hAnsi="Tahoma" w:cs="Tahoma"/>
          <w:sz w:val="22"/>
          <w:szCs w:val="22"/>
        </w:rPr>
        <w:t xml:space="preserve"> You are expected</w:t>
      </w:r>
      <w:r w:rsidR="00C30A9E" w:rsidRPr="00725404">
        <w:rPr>
          <w:rFonts w:ascii="Tahoma" w:hAnsi="Tahoma" w:cs="Tahoma"/>
          <w:sz w:val="22"/>
          <w:szCs w:val="22"/>
        </w:rPr>
        <w:t xml:space="preserve"> provide a summary self-assessm</w:t>
      </w:r>
      <w:r w:rsidR="00286F3A" w:rsidRPr="00725404">
        <w:rPr>
          <w:rFonts w:ascii="Tahoma" w:hAnsi="Tahoma" w:cs="Tahoma"/>
          <w:sz w:val="22"/>
          <w:szCs w:val="22"/>
        </w:rPr>
        <w:t>ent of yourself as a negotiator</w:t>
      </w:r>
      <w:r w:rsidR="00C30A9E" w:rsidRPr="00725404">
        <w:rPr>
          <w:rFonts w:ascii="Tahoma" w:hAnsi="Tahoma" w:cs="Tahoma"/>
          <w:sz w:val="22"/>
          <w:szCs w:val="22"/>
        </w:rPr>
        <w:t>.  This summary should be a 3-5-</w:t>
      </w:r>
      <w:r w:rsidR="001A7B88" w:rsidRPr="00725404">
        <w:rPr>
          <w:rFonts w:ascii="Tahoma" w:hAnsi="Tahoma" w:cs="Tahoma"/>
          <w:sz w:val="22"/>
          <w:szCs w:val="22"/>
        </w:rPr>
        <w:t>page post</w:t>
      </w:r>
      <w:r w:rsidRPr="00725404">
        <w:rPr>
          <w:rFonts w:ascii="Tahoma" w:hAnsi="Tahoma" w:cs="Tahoma"/>
          <w:sz w:val="22"/>
          <w:szCs w:val="22"/>
        </w:rPr>
        <w:t xml:space="preserve"> course</w:t>
      </w:r>
      <w:r w:rsidR="00C30A9E" w:rsidRPr="00725404">
        <w:rPr>
          <w:rFonts w:ascii="Tahoma" w:hAnsi="Tahoma" w:cs="Tahoma"/>
          <w:sz w:val="22"/>
          <w:szCs w:val="22"/>
        </w:rPr>
        <w:t xml:space="preserve"> assessment of your strengths and weaknesses as a negotiator, </w:t>
      </w:r>
      <w:r w:rsidR="00BB4123">
        <w:rPr>
          <w:rFonts w:ascii="Tahoma" w:hAnsi="Tahoma" w:cs="Tahoma"/>
          <w:sz w:val="22"/>
          <w:szCs w:val="22"/>
        </w:rPr>
        <w:t xml:space="preserve">what negotiating talents you have acquired in this course </w:t>
      </w:r>
      <w:r w:rsidR="00C30A9E" w:rsidRPr="00725404">
        <w:rPr>
          <w:rFonts w:ascii="Tahoma" w:hAnsi="Tahoma" w:cs="Tahoma"/>
          <w:sz w:val="22"/>
          <w:szCs w:val="22"/>
        </w:rPr>
        <w:t>and your plans for self-development as a negotiator in the</w:t>
      </w:r>
      <w:r w:rsidR="004B7E29" w:rsidRPr="00725404">
        <w:rPr>
          <w:rFonts w:ascii="Tahoma" w:hAnsi="Tahoma" w:cs="Tahoma"/>
          <w:sz w:val="22"/>
          <w:szCs w:val="22"/>
        </w:rPr>
        <w:t xml:space="preserve"> future</w:t>
      </w:r>
      <w:r w:rsidR="002F1589" w:rsidRPr="00725404">
        <w:rPr>
          <w:rFonts w:ascii="Tahoma" w:hAnsi="Tahoma" w:cs="Tahoma"/>
          <w:sz w:val="22"/>
          <w:szCs w:val="22"/>
        </w:rPr>
        <w:t>.</w:t>
      </w:r>
      <w:r w:rsidR="004B7E29" w:rsidRPr="00725404">
        <w:rPr>
          <w:rFonts w:ascii="Tahoma" w:hAnsi="Tahoma" w:cs="Tahoma"/>
          <w:sz w:val="22"/>
          <w:szCs w:val="22"/>
        </w:rPr>
        <w:t xml:space="preserve"> </w:t>
      </w:r>
      <w:r w:rsidRPr="00725404">
        <w:rPr>
          <w:rFonts w:ascii="Tahoma" w:hAnsi="Tahoma" w:cs="Tahoma"/>
          <w:sz w:val="22"/>
          <w:szCs w:val="22"/>
        </w:rPr>
        <w:t>You will also submit an inventory of your Negotiating Tool Box; those tools that you have acquired during the course and how you expect to utilize them in the fu</w:t>
      </w:r>
      <w:r w:rsidR="003D2BDA" w:rsidRPr="00725404">
        <w:rPr>
          <w:rFonts w:ascii="Tahoma" w:hAnsi="Tahoma" w:cs="Tahoma"/>
          <w:sz w:val="22"/>
          <w:szCs w:val="22"/>
        </w:rPr>
        <w:t>tur</w:t>
      </w:r>
      <w:r w:rsidR="00164484">
        <w:rPr>
          <w:rFonts w:ascii="Tahoma" w:hAnsi="Tahoma" w:cs="Tahoma"/>
          <w:sz w:val="22"/>
          <w:szCs w:val="22"/>
        </w:rPr>
        <w:t>e. This</w:t>
      </w:r>
      <w:r w:rsidR="00BB4123">
        <w:rPr>
          <w:rFonts w:ascii="Tahoma" w:hAnsi="Tahoma" w:cs="Tahoma"/>
          <w:sz w:val="22"/>
          <w:szCs w:val="22"/>
        </w:rPr>
        <w:t xml:space="preserve"> will be due on August 3rd</w:t>
      </w:r>
      <w:r w:rsidRPr="00725404">
        <w:rPr>
          <w:rFonts w:ascii="Tahoma" w:hAnsi="Tahoma" w:cs="Tahoma"/>
          <w:sz w:val="22"/>
          <w:szCs w:val="22"/>
        </w:rPr>
        <w:t xml:space="preserve"> and </w:t>
      </w:r>
      <w:r w:rsidR="00CE666A">
        <w:rPr>
          <w:rFonts w:ascii="Tahoma" w:hAnsi="Tahoma" w:cs="Tahoma"/>
          <w:sz w:val="22"/>
          <w:szCs w:val="22"/>
        </w:rPr>
        <w:t>represents 10</w:t>
      </w:r>
      <w:r w:rsidR="008B5AE3" w:rsidRPr="00725404">
        <w:rPr>
          <w:rFonts w:ascii="Tahoma" w:hAnsi="Tahoma" w:cs="Tahoma"/>
          <w:sz w:val="22"/>
          <w:szCs w:val="22"/>
        </w:rPr>
        <w:t>% of your grad</w:t>
      </w:r>
      <w:r w:rsidRPr="00725404">
        <w:rPr>
          <w:rFonts w:ascii="Tahoma" w:hAnsi="Tahoma" w:cs="Tahoma"/>
          <w:sz w:val="22"/>
          <w:szCs w:val="22"/>
        </w:rPr>
        <w:t>e.</w:t>
      </w:r>
    </w:p>
    <w:p w:rsidR="00BF698A" w:rsidRPr="00725404" w:rsidRDefault="00BF698A" w:rsidP="00580109">
      <w:pPr>
        <w:jc w:val="both"/>
        <w:rPr>
          <w:rFonts w:ascii="Tahoma" w:hAnsi="Tahoma" w:cs="Tahoma"/>
          <w:sz w:val="22"/>
          <w:szCs w:val="22"/>
        </w:rPr>
      </w:pPr>
    </w:p>
    <w:p w:rsidR="008F2532" w:rsidRPr="00725404" w:rsidRDefault="00C974A8" w:rsidP="00580109">
      <w:pPr>
        <w:jc w:val="both"/>
        <w:rPr>
          <w:rFonts w:ascii="Tahoma" w:hAnsi="Tahoma" w:cs="Tahoma"/>
          <w:sz w:val="22"/>
          <w:szCs w:val="22"/>
        </w:rPr>
      </w:pPr>
      <w:r>
        <w:rPr>
          <w:rFonts w:ascii="Tahoma" w:hAnsi="Tahoma" w:cs="Tahoma"/>
          <w:b/>
          <w:sz w:val="22"/>
          <w:szCs w:val="22"/>
        </w:rPr>
        <w:t>D</w:t>
      </w:r>
      <w:r w:rsidR="002C6C3E" w:rsidRPr="00725404">
        <w:rPr>
          <w:rFonts w:ascii="Tahoma" w:hAnsi="Tahoma" w:cs="Tahoma"/>
          <w:b/>
          <w:sz w:val="22"/>
          <w:szCs w:val="22"/>
        </w:rPr>
        <w:t>.</w:t>
      </w:r>
      <w:r w:rsidR="008F2532" w:rsidRPr="00725404">
        <w:rPr>
          <w:rFonts w:ascii="Tahoma" w:hAnsi="Tahoma" w:cs="Tahoma"/>
          <w:b/>
          <w:sz w:val="22"/>
          <w:szCs w:val="22"/>
        </w:rPr>
        <w:tab/>
      </w:r>
      <w:r w:rsidR="002C6C3E" w:rsidRPr="00725404">
        <w:rPr>
          <w:rFonts w:ascii="Tahoma" w:hAnsi="Tahoma" w:cs="Tahoma"/>
          <w:b/>
          <w:sz w:val="22"/>
          <w:szCs w:val="22"/>
        </w:rPr>
        <w:t xml:space="preserve"> </w:t>
      </w:r>
      <w:r w:rsidR="00C30A9E" w:rsidRPr="00725404">
        <w:rPr>
          <w:rFonts w:ascii="Tahoma" w:hAnsi="Tahoma" w:cs="Tahoma"/>
          <w:b/>
          <w:sz w:val="22"/>
          <w:szCs w:val="22"/>
        </w:rPr>
        <w:t>Reputation Index (</w:t>
      </w:r>
      <w:r w:rsidR="00505D0B" w:rsidRPr="00725404">
        <w:rPr>
          <w:rFonts w:ascii="Tahoma" w:hAnsi="Tahoma" w:cs="Tahoma"/>
          <w:b/>
          <w:sz w:val="22"/>
          <w:szCs w:val="22"/>
        </w:rPr>
        <w:t>5</w:t>
      </w:r>
      <w:r w:rsidR="00C30A9E" w:rsidRPr="00725404">
        <w:rPr>
          <w:rFonts w:ascii="Tahoma" w:hAnsi="Tahoma" w:cs="Tahoma"/>
          <w:sz w:val="22"/>
          <w:szCs w:val="22"/>
        </w:rPr>
        <w:t xml:space="preserve">%). </w:t>
      </w:r>
    </w:p>
    <w:p w:rsidR="00D16353" w:rsidRPr="00725404" w:rsidRDefault="00C30A9E" w:rsidP="00580109">
      <w:pPr>
        <w:jc w:val="both"/>
        <w:rPr>
          <w:rFonts w:ascii="Tahoma" w:hAnsi="Tahoma" w:cs="Tahoma"/>
          <w:sz w:val="22"/>
          <w:szCs w:val="22"/>
        </w:rPr>
      </w:pPr>
      <w:r w:rsidRPr="00725404">
        <w:rPr>
          <w:rFonts w:ascii="Tahoma" w:hAnsi="Tahoma" w:cs="Tahoma"/>
          <w:sz w:val="22"/>
          <w:szCs w:val="22"/>
        </w:rPr>
        <w:t xml:space="preserve"> </w:t>
      </w:r>
    </w:p>
    <w:p w:rsidR="00C30A9E" w:rsidRDefault="00C8493F" w:rsidP="00580109">
      <w:pPr>
        <w:jc w:val="both"/>
        <w:rPr>
          <w:rFonts w:ascii="Tahoma" w:hAnsi="Tahoma" w:cs="Tahoma"/>
          <w:sz w:val="22"/>
          <w:szCs w:val="22"/>
        </w:rPr>
      </w:pPr>
      <w:r w:rsidRPr="00725404">
        <w:rPr>
          <w:rFonts w:ascii="Tahoma" w:hAnsi="Tahoma" w:cs="Tahoma"/>
          <w:sz w:val="22"/>
          <w:szCs w:val="22"/>
        </w:rPr>
        <w:t xml:space="preserve">Your </w:t>
      </w:r>
      <w:r w:rsidR="00C30A9E" w:rsidRPr="00725404">
        <w:rPr>
          <w:rFonts w:ascii="Tahoma" w:hAnsi="Tahoma" w:cs="Tahoma"/>
          <w:sz w:val="22"/>
          <w:szCs w:val="22"/>
        </w:rPr>
        <w:t xml:space="preserve">Reputation index </w:t>
      </w:r>
      <w:r w:rsidRPr="00725404">
        <w:rPr>
          <w:rFonts w:ascii="Tahoma" w:hAnsi="Tahoma" w:cs="Tahoma"/>
          <w:sz w:val="22"/>
          <w:szCs w:val="22"/>
        </w:rPr>
        <w:t>grade will be determined by</w:t>
      </w:r>
      <w:r w:rsidR="00C30A9E" w:rsidRPr="00725404">
        <w:rPr>
          <w:rFonts w:ascii="Tahoma" w:hAnsi="Tahoma" w:cs="Tahoma"/>
          <w:sz w:val="22"/>
          <w:szCs w:val="22"/>
        </w:rPr>
        <w:t xml:space="preserve"> your negotiating reputation with your classmates on the basis of their exper</w:t>
      </w:r>
      <w:r w:rsidRPr="00725404">
        <w:rPr>
          <w:rFonts w:ascii="Tahoma" w:hAnsi="Tahoma" w:cs="Tahoma"/>
          <w:sz w:val="22"/>
          <w:szCs w:val="22"/>
        </w:rPr>
        <w:t>ience with you during the course</w:t>
      </w:r>
      <w:r w:rsidR="00C30A9E" w:rsidRPr="00725404">
        <w:rPr>
          <w:rFonts w:ascii="Tahoma" w:hAnsi="Tahoma" w:cs="Tahoma"/>
          <w:sz w:val="22"/>
          <w:szCs w:val="22"/>
        </w:rPr>
        <w:t>.  The Index is a proxy for the long-term effects of reputations created by negotiation activities</w:t>
      </w:r>
      <w:r w:rsidR="00394CF8" w:rsidRPr="00725404">
        <w:rPr>
          <w:rFonts w:ascii="Tahoma" w:hAnsi="Tahoma" w:cs="Tahoma"/>
          <w:sz w:val="22"/>
          <w:szCs w:val="22"/>
        </w:rPr>
        <w:t>.</w:t>
      </w:r>
      <w:r w:rsidR="00C30A9E" w:rsidRPr="00725404">
        <w:rPr>
          <w:rFonts w:ascii="Tahoma" w:hAnsi="Tahoma" w:cs="Tahoma"/>
          <w:sz w:val="22"/>
          <w:szCs w:val="22"/>
        </w:rPr>
        <w:t xml:space="preserve">  The Index recognizes that individuals who have reputations as trustworthy and effective negotiators have an advantage in future </w:t>
      </w:r>
      <w:r w:rsidR="003B7316" w:rsidRPr="00725404">
        <w:rPr>
          <w:rFonts w:ascii="Tahoma" w:hAnsi="Tahoma" w:cs="Tahoma"/>
          <w:sz w:val="22"/>
          <w:szCs w:val="22"/>
        </w:rPr>
        <w:t>negotiations</w:t>
      </w:r>
      <w:r w:rsidR="00C30A9E" w:rsidRPr="00725404">
        <w:rPr>
          <w:rFonts w:ascii="Tahoma" w:hAnsi="Tahoma" w:cs="Tahoma"/>
          <w:sz w:val="22"/>
          <w:szCs w:val="22"/>
        </w:rPr>
        <w:t xml:space="preserve"> and those individuals who are seen as u</w:t>
      </w:r>
      <w:r w:rsidR="003B7316" w:rsidRPr="00725404">
        <w:rPr>
          <w:rFonts w:ascii="Tahoma" w:hAnsi="Tahoma" w:cs="Tahoma"/>
          <w:sz w:val="22"/>
          <w:szCs w:val="22"/>
        </w:rPr>
        <w:t>ntrustworthy or ineffective will be at</w:t>
      </w:r>
      <w:r w:rsidR="00C30A9E" w:rsidRPr="00725404">
        <w:rPr>
          <w:rFonts w:ascii="Tahoma" w:hAnsi="Tahoma" w:cs="Tahoma"/>
          <w:sz w:val="22"/>
          <w:szCs w:val="22"/>
        </w:rPr>
        <w:t xml:space="preserve"> a disadvantage.</w:t>
      </w:r>
      <w:r w:rsidR="00C82B6E" w:rsidRPr="00725404">
        <w:rPr>
          <w:rFonts w:ascii="Tahoma" w:hAnsi="Tahoma" w:cs="Tahoma"/>
          <w:sz w:val="22"/>
          <w:szCs w:val="22"/>
        </w:rPr>
        <w:t xml:space="preserve"> This will be due on </w:t>
      </w:r>
      <w:r w:rsidR="00BB4123">
        <w:rPr>
          <w:rFonts w:ascii="Tahoma" w:hAnsi="Tahoma" w:cs="Tahoma"/>
          <w:sz w:val="22"/>
          <w:szCs w:val="22"/>
        </w:rPr>
        <w:t>August 3rd</w:t>
      </w:r>
      <w:r w:rsidR="00C82B6E" w:rsidRPr="00725404">
        <w:rPr>
          <w:rFonts w:ascii="Tahoma" w:hAnsi="Tahoma" w:cs="Tahoma"/>
          <w:sz w:val="22"/>
          <w:szCs w:val="22"/>
        </w:rPr>
        <w:t xml:space="preserve"> and represents 5% of your grade.</w:t>
      </w:r>
    </w:p>
    <w:p w:rsidR="009A65E2" w:rsidRDefault="009A65E2" w:rsidP="00580109">
      <w:pPr>
        <w:jc w:val="both"/>
        <w:rPr>
          <w:rFonts w:ascii="Tahoma" w:hAnsi="Tahoma" w:cs="Tahoma"/>
          <w:sz w:val="22"/>
          <w:szCs w:val="22"/>
        </w:rPr>
      </w:pPr>
    </w:p>
    <w:p w:rsidR="009A65E2" w:rsidRPr="00725404" w:rsidRDefault="00C974A8" w:rsidP="009A65E2">
      <w:pPr>
        <w:jc w:val="both"/>
        <w:rPr>
          <w:rFonts w:ascii="Tahoma" w:hAnsi="Tahoma" w:cs="Tahoma"/>
          <w:sz w:val="22"/>
          <w:szCs w:val="22"/>
        </w:rPr>
      </w:pPr>
      <w:r>
        <w:rPr>
          <w:rFonts w:ascii="Tahoma" w:hAnsi="Tahoma" w:cs="Tahoma"/>
          <w:b/>
          <w:sz w:val="22"/>
          <w:szCs w:val="22"/>
        </w:rPr>
        <w:t>E</w:t>
      </w:r>
      <w:r w:rsidR="00423281">
        <w:rPr>
          <w:rFonts w:ascii="Tahoma" w:hAnsi="Tahoma" w:cs="Tahoma"/>
          <w:b/>
          <w:sz w:val="22"/>
          <w:szCs w:val="22"/>
        </w:rPr>
        <w:t xml:space="preserve">. </w:t>
      </w:r>
      <w:r w:rsidR="00423281">
        <w:rPr>
          <w:rFonts w:ascii="Tahoma" w:hAnsi="Tahoma" w:cs="Tahoma"/>
          <w:b/>
          <w:sz w:val="22"/>
          <w:szCs w:val="22"/>
        </w:rPr>
        <w:tab/>
        <w:t>Graded</w:t>
      </w:r>
      <w:r w:rsidR="009A65E2" w:rsidRPr="00725404">
        <w:rPr>
          <w:rFonts w:ascii="Tahoma" w:hAnsi="Tahoma" w:cs="Tahoma"/>
          <w:b/>
          <w:sz w:val="22"/>
          <w:szCs w:val="22"/>
        </w:rPr>
        <w:t xml:space="preserve"> Negotiation Analysis (25%)</w:t>
      </w:r>
      <w:r w:rsidR="009A65E2" w:rsidRPr="00725404">
        <w:rPr>
          <w:rFonts w:ascii="Tahoma" w:hAnsi="Tahoma" w:cs="Tahoma"/>
          <w:sz w:val="22"/>
          <w:szCs w:val="22"/>
        </w:rPr>
        <w:t xml:space="preserve">. </w:t>
      </w:r>
    </w:p>
    <w:p w:rsidR="009A65E2" w:rsidRPr="00725404" w:rsidRDefault="009A65E2" w:rsidP="009A65E2">
      <w:pPr>
        <w:jc w:val="both"/>
        <w:rPr>
          <w:rFonts w:ascii="Tahoma" w:hAnsi="Tahoma" w:cs="Tahoma"/>
          <w:sz w:val="22"/>
          <w:szCs w:val="22"/>
        </w:rPr>
      </w:pPr>
    </w:p>
    <w:p w:rsidR="009A65E2" w:rsidRPr="00725404" w:rsidRDefault="00423281" w:rsidP="009A65E2">
      <w:pPr>
        <w:jc w:val="both"/>
        <w:rPr>
          <w:rFonts w:ascii="Tahoma" w:hAnsi="Tahoma" w:cs="Tahoma"/>
          <w:sz w:val="22"/>
          <w:szCs w:val="22"/>
        </w:rPr>
      </w:pPr>
      <w:r>
        <w:rPr>
          <w:rFonts w:ascii="Tahoma" w:hAnsi="Tahoma" w:cs="Tahoma"/>
          <w:sz w:val="22"/>
          <w:szCs w:val="22"/>
        </w:rPr>
        <w:t xml:space="preserve">  The Graded</w:t>
      </w:r>
      <w:r w:rsidR="009A65E2" w:rsidRPr="00725404">
        <w:rPr>
          <w:rFonts w:ascii="Tahoma" w:hAnsi="Tahoma" w:cs="Tahoma"/>
          <w:sz w:val="22"/>
          <w:szCs w:val="22"/>
        </w:rPr>
        <w:t xml:space="preserve"> </w:t>
      </w:r>
      <w:r w:rsidR="000934C4" w:rsidRPr="00725404">
        <w:rPr>
          <w:rFonts w:ascii="Tahoma" w:hAnsi="Tahoma" w:cs="Tahoma"/>
          <w:sz w:val="22"/>
          <w:szCs w:val="22"/>
        </w:rPr>
        <w:t>Negotiation</w:t>
      </w:r>
      <w:r w:rsidR="000934C4">
        <w:rPr>
          <w:rFonts w:ascii="Tahoma" w:hAnsi="Tahoma" w:cs="Tahoma"/>
          <w:sz w:val="22"/>
          <w:szCs w:val="22"/>
        </w:rPr>
        <w:t xml:space="preserve"> Analysis</w:t>
      </w:r>
      <w:r w:rsidR="009A65E2">
        <w:rPr>
          <w:rFonts w:ascii="Tahoma" w:hAnsi="Tahoma" w:cs="Tahoma"/>
          <w:sz w:val="22"/>
          <w:szCs w:val="22"/>
        </w:rPr>
        <w:t xml:space="preserve"> will be  performed and submitted during </w:t>
      </w:r>
      <w:r w:rsidR="00BB4123">
        <w:rPr>
          <w:rFonts w:ascii="Tahoma" w:hAnsi="Tahoma" w:cs="Tahoma"/>
          <w:sz w:val="22"/>
          <w:szCs w:val="22"/>
        </w:rPr>
        <w:t xml:space="preserve"> the final class  week </w:t>
      </w:r>
      <w:r w:rsidR="009A65E2" w:rsidRPr="00725404">
        <w:rPr>
          <w:rFonts w:ascii="Tahoma" w:hAnsi="Tahoma" w:cs="Tahoma"/>
          <w:sz w:val="22"/>
          <w:szCs w:val="22"/>
        </w:rPr>
        <w:t xml:space="preserve"> on </w:t>
      </w:r>
      <w:r w:rsidR="00623919">
        <w:rPr>
          <w:rFonts w:ascii="Tahoma" w:hAnsi="Tahoma" w:cs="Tahoma"/>
          <w:sz w:val="22"/>
          <w:szCs w:val="22"/>
        </w:rPr>
        <w:t>August 17</w:t>
      </w:r>
      <w:r w:rsidR="009A65E2">
        <w:rPr>
          <w:rFonts w:ascii="Tahoma" w:hAnsi="Tahoma" w:cs="Tahoma"/>
          <w:sz w:val="22"/>
          <w:szCs w:val="22"/>
        </w:rPr>
        <w:t>th</w:t>
      </w:r>
      <w:r>
        <w:rPr>
          <w:rFonts w:ascii="Tahoma" w:hAnsi="Tahoma" w:cs="Tahoma"/>
          <w:sz w:val="22"/>
          <w:szCs w:val="22"/>
        </w:rPr>
        <w:t xml:space="preserve">. The Graded Negotiation </w:t>
      </w:r>
      <w:r w:rsidR="009A65E2" w:rsidRPr="00725404">
        <w:rPr>
          <w:rFonts w:ascii="Tahoma" w:hAnsi="Tahoma" w:cs="Tahoma"/>
          <w:sz w:val="22"/>
          <w:szCs w:val="22"/>
        </w:rPr>
        <w:t xml:space="preserve"> Analysis will be your principal opportunity to demonstrate your knowledge of course concepts and your ability to apply the concepts to a real-world situation.</w:t>
      </w:r>
    </w:p>
    <w:p w:rsidR="009A65E2" w:rsidRPr="00725404" w:rsidRDefault="009A65E2" w:rsidP="00580109">
      <w:pPr>
        <w:jc w:val="both"/>
        <w:rPr>
          <w:rFonts w:ascii="Tahoma" w:hAnsi="Tahoma" w:cs="Tahoma"/>
          <w:sz w:val="22"/>
          <w:szCs w:val="22"/>
        </w:rPr>
      </w:pPr>
    </w:p>
    <w:p w:rsidR="00AA2FD1" w:rsidRPr="00725404" w:rsidRDefault="00AA2FD1" w:rsidP="00580109">
      <w:pPr>
        <w:jc w:val="both"/>
        <w:rPr>
          <w:rFonts w:ascii="Tahoma" w:hAnsi="Tahoma" w:cs="Tahoma"/>
          <w:sz w:val="22"/>
          <w:szCs w:val="22"/>
        </w:rPr>
      </w:pPr>
    </w:p>
    <w:p w:rsidR="00C30A9E" w:rsidRPr="00725404" w:rsidRDefault="00CF5076" w:rsidP="00CF5076">
      <w:pPr>
        <w:pStyle w:val="Heading4"/>
        <w:numPr>
          <w:ilvl w:val="0"/>
          <w:numId w:val="13"/>
        </w:numPr>
        <w:jc w:val="both"/>
        <w:rPr>
          <w:rFonts w:ascii="Tahoma" w:hAnsi="Tahoma" w:cs="Tahoma"/>
          <w:b/>
          <w:sz w:val="22"/>
          <w:szCs w:val="22"/>
        </w:rPr>
      </w:pPr>
      <w:r w:rsidRPr="00725404">
        <w:rPr>
          <w:rFonts w:ascii="Tahoma" w:hAnsi="Tahoma" w:cs="Tahoma"/>
          <w:b/>
          <w:sz w:val="22"/>
          <w:szCs w:val="22"/>
        </w:rPr>
        <w:t xml:space="preserve"> </w:t>
      </w:r>
      <w:r w:rsidR="00C30A9E" w:rsidRPr="00725404">
        <w:rPr>
          <w:rFonts w:ascii="Tahoma" w:hAnsi="Tahoma" w:cs="Tahoma"/>
          <w:b/>
          <w:sz w:val="22"/>
          <w:szCs w:val="22"/>
        </w:rPr>
        <w:t>Course Materials</w:t>
      </w:r>
    </w:p>
    <w:p w:rsidR="00C30A9E" w:rsidRPr="00725404" w:rsidRDefault="00C30A9E" w:rsidP="00580109">
      <w:pPr>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u w:val="single"/>
        </w:rPr>
        <w:t>Required Books:</w:t>
      </w:r>
    </w:p>
    <w:p w:rsidR="00C30A9E" w:rsidRPr="00725404" w:rsidRDefault="0077042A" w:rsidP="00580109">
      <w:pPr>
        <w:jc w:val="both"/>
        <w:rPr>
          <w:rFonts w:ascii="Tahoma" w:hAnsi="Tahoma" w:cs="Tahoma"/>
          <w:sz w:val="22"/>
          <w:szCs w:val="22"/>
        </w:rPr>
      </w:pPr>
      <w:r w:rsidRPr="00725404">
        <w:rPr>
          <w:rFonts w:ascii="Tahoma" w:hAnsi="Tahoma" w:cs="Tahoma"/>
          <w:sz w:val="22"/>
          <w:szCs w:val="22"/>
        </w:rPr>
        <w:t>Roger Fisher,</w:t>
      </w:r>
      <w:r w:rsidR="00C30A9E" w:rsidRPr="00725404">
        <w:rPr>
          <w:rFonts w:ascii="Tahoma" w:hAnsi="Tahoma" w:cs="Tahoma"/>
          <w:sz w:val="22"/>
          <w:szCs w:val="22"/>
        </w:rPr>
        <w:t xml:space="preserve"> William </w:t>
      </w:r>
      <w:proofErr w:type="spellStart"/>
      <w:r w:rsidR="00C30A9E" w:rsidRPr="00725404">
        <w:rPr>
          <w:rFonts w:ascii="Tahoma" w:hAnsi="Tahoma" w:cs="Tahoma"/>
          <w:sz w:val="22"/>
          <w:szCs w:val="22"/>
        </w:rPr>
        <w:t>Ury</w:t>
      </w:r>
      <w:proofErr w:type="spellEnd"/>
      <w:r w:rsidR="00C30A9E" w:rsidRPr="00725404">
        <w:rPr>
          <w:rFonts w:ascii="Tahoma" w:hAnsi="Tahoma" w:cs="Tahoma"/>
          <w:sz w:val="22"/>
          <w:szCs w:val="22"/>
        </w:rPr>
        <w:t>,</w:t>
      </w:r>
      <w:r w:rsidRPr="00725404">
        <w:rPr>
          <w:rFonts w:ascii="Tahoma" w:hAnsi="Tahoma" w:cs="Tahoma"/>
          <w:sz w:val="22"/>
          <w:szCs w:val="22"/>
        </w:rPr>
        <w:t xml:space="preserve"> and Bruce Patton</w:t>
      </w:r>
      <w:r w:rsidR="00C30A9E" w:rsidRPr="00725404">
        <w:rPr>
          <w:rFonts w:ascii="Tahoma" w:hAnsi="Tahoma" w:cs="Tahoma"/>
          <w:sz w:val="22"/>
          <w:szCs w:val="22"/>
        </w:rPr>
        <w:t xml:space="preserve"> </w:t>
      </w:r>
      <w:r w:rsidR="00C30A9E" w:rsidRPr="00725404">
        <w:rPr>
          <w:rFonts w:ascii="Tahoma" w:hAnsi="Tahoma" w:cs="Tahoma"/>
          <w:sz w:val="22"/>
          <w:szCs w:val="22"/>
          <w:u w:val="single"/>
        </w:rPr>
        <w:t>Getting to YES:  Negoti</w:t>
      </w:r>
      <w:r w:rsidR="00FF64D0">
        <w:rPr>
          <w:rFonts w:ascii="Tahoma" w:hAnsi="Tahoma" w:cs="Tahoma"/>
          <w:sz w:val="22"/>
          <w:szCs w:val="22"/>
          <w:u w:val="single"/>
        </w:rPr>
        <w:t>ating Agreement Without Giving I</w:t>
      </w:r>
      <w:r w:rsidR="00C30A9E" w:rsidRPr="00725404">
        <w:rPr>
          <w:rFonts w:ascii="Tahoma" w:hAnsi="Tahoma" w:cs="Tahoma"/>
          <w:sz w:val="22"/>
          <w:szCs w:val="22"/>
          <w:u w:val="single"/>
        </w:rPr>
        <w:t>n</w:t>
      </w:r>
      <w:r w:rsidR="00010CC4" w:rsidRPr="00725404">
        <w:rPr>
          <w:rFonts w:ascii="Tahoma" w:hAnsi="Tahoma" w:cs="Tahoma"/>
          <w:sz w:val="22"/>
          <w:szCs w:val="22"/>
        </w:rPr>
        <w:t xml:space="preserve"> (Penguin paperback, Third edition 2011</w:t>
      </w:r>
      <w:r w:rsidR="00C30A9E" w:rsidRPr="00725404">
        <w:rPr>
          <w:rFonts w:ascii="Tahoma" w:hAnsi="Tahoma" w:cs="Tahoma"/>
          <w:sz w:val="22"/>
          <w:szCs w:val="22"/>
        </w:rPr>
        <w:t>).</w:t>
      </w:r>
      <w:r w:rsidR="007F139F" w:rsidRPr="00725404">
        <w:rPr>
          <w:rFonts w:ascii="Tahoma" w:hAnsi="Tahoma" w:cs="Tahoma"/>
          <w:sz w:val="22"/>
          <w:szCs w:val="22"/>
        </w:rPr>
        <w:t xml:space="preserve"> ISBN </w:t>
      </w:r>
      <w:r w:rsidR="00010CC4" w:rsidRPr="00725404">
        <w:rPr>
          <w:rFonts w:ascii="Tahoma" w:hAnsi="Tahoma" w:cs="Tahoma"/>
          <w:sz w:val="22"/>
          <w:szCs w:val="22"/>
        </w:rPr>
        <w:t>978-0-14-311875-6</w:t>
      </w:r>
      <w:r w:rsidR="007F139F" w:rsidRPr="00725404">
        <w:rPr>
          <w:sz w:val="22"/>
          <w:szCs w:val="22"/>
        </w:rPr>
        <w:t xml:space="preserve">  </w:t>
      </w:r>
    </w:p>
    <w:p w:rsidR="007F139F" w:rsidRPr="00725404" w:rsidRDefault="007F139F" w:rsidP="00580109">
      <w:pPr>
        <w:jc w:val="both"/>
        <w:rPr>
          <w:rFonts w:ascii="Tahoma" w:hAnsi="Tahoma" w:cs="Tahoma"/>
          <w:sz w:val="22"/>
          <w:szCs w:val="22"/>
        </w:rPr>
      </w:pPr>
    </w:p>
    <w:p w:rsidR="009646C1" w:rsidRPr="00725404" w:rsidRDefault="009646C1" w:rsidP="00580109">
      <w:pPr>
        <w:jc w:val="both"/>
        <w:rPr>
          <w:rFonts w:ascii="Tahoma" w:hAnsi="Tahoma" w:cs="Tahoma"/>
          <w:sz w:val="22"/>
          <w:szCs w:val="22"/>
          <w:u w:val="single"/>
        </w:rPr>
      </w:pPr>
      <w:r w:rsidRPr="00725404">
        <w:rPr>
          <w:rFonts w:ascii="Tahoma" w:hAnsi="Tahoma" w:cs="Tahoma"/>
          <w:sz w:val="22"/>
          <w:szCs w:val="22"/>
          <w:u w:val="single"/>
        </w:rPr>
        <w:t>Case Studies</w:t>
      </w:r>
    </w:p>
    <w:p w:rsidR="009646C1" w:rsidRPr="009C7725" w:rsidRDefault="009646C1" w:rsidP="00580109">
      <w:pPr>
        <w:jc w:val="both"/>
        <w:rPr>
          <w:rFonts w:ascii="Tahoma" w:hAnsi="Tahoma" w:cs="Tahoma"/>
          <w:sz w:val="22"/>
          <w:szCs w:val="22"/>
          <w:u w:val="single"/>
        </w:rPr>
      </w:pPr>
      <w:r w:rsidRPr="00725404">
        <w:rPr>
          <w:rFonts w:ascii="Tahoma" w:hAnsi="Tahoma" w:cs="Tahoma"/>
          <w:sz w:val="22"/>
          <w:szCs w:val="22"/>
        </w:rPr>
        <w:t>We will use a series of case studies for our practice negotiations</w:t>
      </w:r>
      <w:r w:rsidR="009A65E2">
        <w:rPr>
          <w:rFonts w:ascii="Tahoma" w:hAnsi="Tahoma" w:cs="Tahoma"/>
          <w:sz w:val="22"/>
          <w:szCs w:val="22"/>
          <w:u w:val="single"/>
        </w:rPr>
        <w:t>.</w:t>
      </w:r>
      <w:r w:rsidR="009A65E2">
        <w:rPr>
          <w:rFonts w:ascii="Tahoma" w:hAnsi="Tahoma" w:cs="Tahoma"/>
          <w:sz w:val="22"/>
          <w:szCs w:val="22"/>
        </w:rPr>
        <w:t xml:space="preserve">  </w:t>
      </w:r>
      <w:r w:rsidRPr="009A65E2">
        <w:rPr>
          <w:rFonts w:ascii="Tahoma" w:hAnsi="Tahoma" w:cs="Tahoma"/>
          <w:i/>
          <w:sz w:val="22"/>
          <w:szCs w:val="22"/>
          <w:u w:val="single"/>
        </w:rPr>
        <w:t>You will purchase the case material from the WPI Bookstore and I will distribute the case materials in class</w:t>
      </w:r>
      <w:r w:rsidRPr="009C7725">
        <w:rPr>
          <w:rFonts w:ascii="Tahoma" w:hAnsi="Tahoma" w:cs="Tahoma"/>
          <w:sz w:val="22"/>
          <w:szCs w:val="22"/>
          <w:u w:val="single"/>
        </w:rPr>
        <w:t xml:space="preserve">. </w:t>
      </w:r>
    </w:p>
    <w:p w:rsidR="009646C1" w:rsidRPr="00725404" w:rsidRDefault="009646C1" w:rsidP="00580109">
      <w:pPr>
        <w:jc w:val="both"/>
        <w:rPr>
          <w:rFonts w:ascii="Tahoma" w:hAnsi="Tahoma" w:cs="Tahoma"/>
          <w:sz w:val="22"/>
          <w:szCs w:val="22"/>
          <w:u w:val="single"/>
        </w:rPr>
      </w:pPr>
    </w:p>
    <w:p w:rsidR="00D16353" w:rsidRPr="00725404" w:rsidRDefault="00C30A9E" w:rsidP="00580109">
      <w:pPr>
        <w:jc w:val="both"/>
        <w:rPr>
          <w:rFonts w:ascii="Tahoma" w:hAnsi="Tahoma" w:cs="Tahoma"/>
          <w:sz w:val="22"/>
          <w:szCs w:val="22"/>
          <w:u w:val="single"/>
        </w:rPr>
      </w:pPr>
      <w:r w:rsidRPr="00725404">
        <w:rPr>
          <w:rFonts w:ascii="Tahoma" w:hAnsi="Tahoma" w:cs="Tahoma"/>
          <w:sz w:val="22"/>
          <w:szCs w:val="22"/>
          <w:u w:val="single"/>
        </w:rPr>
        <w:t>Required Readings:</w:t>
      </w:r>
    </w:p>
    <w:p w:rsidR="00C30A9E" w:rsidRPr="00725404" w:rsidRDefault="00394CF8" w:rsidP="00580109">
      <w:pPr>
        <w:jc w:val="both"/>
        <w:rPr>
          <w:rFonts w:ascii="Tahoma" w:hAnsi="Tahoma" w:cs="Tahoma"/>
          <w:sz w:val="22"/>
          <w:szCs w:val="22"/>
        </w:rPr>
      </w:pPr>
      <w:r w:rsidRPr="00725404">
        <w:rPr>
          <w:rFonts w:ascii="Tahoma" w:hAnsi="Tahoma" w:cs="Tahoma"/>
          <w:sz w:val="22"/>
          <w:szCs w:val="22"/>
        </w:rPr>
        <w:t xml:space="preserve">There will be required readings assigned as the </w:t>
      </w:r>
      <w:r w:rsidR="00247BA4" w:rsidRPr="00725404">
        <w:rPr>
          <w:rFonts w:ascii="Tahoma" w:hAnsi="Tahoma" w:cs="Tahoma"/>
          <w:sz w:val="22"/>
          <w:szCs w:val="22"/>
        </w:rPr>
        <w:t>class progresses.  R</w:t>
      </w:r>
      <w:r w:rsidRPr="00725404">
        <w:rPr>
          <w:rFonts w:ascii="Tahoma" w:hAnsi="Tahoma" w:cs="Tahoma"/>
          <w:sz w:val="22"/>
          <w:szCs w:val="22"/>
        </w:rPr>
        <w:t>eadings will be</w:t>
      </w:r>
      <w:r w:rsidR="00247BA4" w:rsidRPr="00725404">
        <w:rPr>
          <w:rFonts w:ascii="Tahoma" w:hAnsi="Tahoma" w:cs="Tahoma"/>
          <w:sz w:val="22"/>
          <w:szCs w:val="22"/>
        </w:rPr>
        <w:t xml:space="preserve"> ei</w:t>
      </w:r>
      <w:r w:rsidR="00725404" w:rsidRPr="00725404">
        <w:rPr>
          <w:rFonts w:ascii="Tahoma" w:hAnsi="Tahoma" w:cs="Tahoma"/>
          <w:sz w:val="22"/>
          <w:szCs w:val="22"/>
        </w:rPr>
        <w:t>ther handed out during WPI</w:t>
      </w:r>
      <w:r w:rsidR="00247BA4" w:rsidRPr="00725404">
        <w:rPr>
          <w:rFonts w:ascii="Tahoma" w:hAnsi="Tahoma" w:cs="Tahoma"/>
          <w:sz w:val="22"/>
          <w:szCs w:val="22"/>
        </w:rPr>
        <w:t xml:space="preserve"> sessions or posted to the course Blackboard site.</w:t>
      </w:r>
    </w:p>
    <w:p w:rsidR="00C30A9E" w:rsidRPr="00725404" w:rsidRDefault="00C30A9E" w:rsidP="00580109">
      <w:pPr>
        <w:jc w:val="both"/>
        <w:rPr>
          <w:rFonts w:ascii="Tahoma" w:hAnsi="Tahoma" w:cs="Tahoma"/>
          <w:sz w:val="22"/>
          <w:szCs w:val="22"/>
        </w:rPr>
      </w:pPr>
    </w:p>
    <w:p w:rsidR="00130B8A" w:rsidRDefault="00130B8A" w:rsidP="00130B8A">
      <w:pPr>
        <w:pStyle w:val="Heading4"/>
        <w:numPr>
          <w:ilvl w:val="0"/>
          <w:numId w:val="0"/>
        </w:numPr>
        <w:ind w:left="720" w:hanging="720"/>
        <w:jc w:val="both"/>
        <w:rPr>
          <w:rFonts w:ascii="Tahoma" w:hAnsi="Tahoma" w:cs="Tahoma"/>
          <w:b/>
          <w:sz w:val="22"/>
          <w:szCs w:val="22"/>
        </w:rPr>
      </w:pPr>
    </w:p>
    <w:p w:rsidR="00130B8A" w:rsidRDefault="00130B8A" w:rsidP="00130B8A">
      <w:pPr>
        <w:pStyle w:val="Heading4"/>
        <w:numPr>
          <w:ilvl w:val="0"/>
          <w:numId w:val="0"/>
        </w:numPr>
        <w:ind w:left="720" w:hanging="720"/>
        <w:jc w:val="both"/>
        <w:rPr>
          <w:rFonts w:ascii="Tahoma" w:hAnsi="Tahoma" w:cs="Tahoma"/>
          <w:b/>
          <w:sz w:val="22"/>
          <w:szCs w:val="22"/>
        </w:rPr>
      </w:pPr>
    </w:p>
    <w:p w:rsidR="00130B8A" w:rsidRDefault="00130B8A" w:rsidP="00130B8A">
      <w:pPr>
        <w:pStyle w:val="Heading4"/>
        <w:numPr>
          <w:ilvl w:val="0"/>
          <w:numId w:val="0"/>
        </w:numPr>
        <w:jc w:val="both"/>
        <w:rPr>
          <w:rFonts w:ascii="Tahoma" w:hAnsi="Tahoma" w:cs="Tahoma"/>
          <w:b/>
          <w:sz w:val="22"/>
          <w:szCs w:val="22"/>
        </w:rPr>
      </w:pPr>
    </w:p>
    <w:p w:rsidR="00130B8A" w:rsidRDefault="00130B8A" w:rsidP="00130B8A">
      <w:pPr>
        <w:pStyle w:val="Heading4"/>
        <w:numPr>
          <w:ilvl w:val="0"/>
          <w:numId w:val="0"/>
        </w:numPr>
        <w:ind w:left="720" w:hanging="720"/>
        <w:jc w:val="both"/>
        <w:rPr>
          <w:rFonts w:ascii="Tahoma" w:hAnsi="Tahoma" w:cs="Tahoma"/>
          <w:b/>
          <w:sz w:val="22"/>
          <w:szCs w:val="22"/>
        </w:rPr>
      </w:pPr>
    </w:p>
    <w:p w:rsidR="00C974A8" w:rsidRPr="00C974A8" w:rsidRDefault="00C974A8" w:rsidP="00C974A8"/>
    <w:p w:rsidR="00130B8A" w:rsidRPr="00130B8A" w:rsidRDefault="00130B8A" w:rsidP="00130B8A"/>
    <w:p w:rsidR="00C30A9E" w:rsidRPr="00130B8A" w:rsidRDefault="00CF5076" w:rsidP="00C974A8">
      <w:pPr>
        <w:pStyle w:val="Heading4"/>
        <w:numPr>
          <w:ilvl w:val="0"/>
          <w:numId w:val="0"/>
        </w:numPr>
        <w:ind w:left="180"/>
        <w:jc w:val="both"/>
        <w:rPr>
          <w:rFonts w:ascii="Tahoma" w:hAnsi="Tahoma" w:cs="Tahoma"/>
          <w:b/>
          <w:sz w:val="22"/>
          <w:szCs w:val="22"/>
        </w:rPr>
      </w:pPr>
      <w:r w:rsidRPr="00130B8A">
        <w:rPr>
          <w:rFonts w:ascii="Tahoma" w:hAnsi="Tahoma" w:cs="Tahoma"/>
          <w:b/>
          <w:sz w:val="22"/>
          <w:szCs w:val="22"/>
        </w:rPr>
        <w:lastRenderedPageBreak/>
        <w:t xml:space="preserve"> </w:t>
      </w:r>
      <w:r w:rsidR="00130B8A">
        <w:rPr>
          <w:rFonts w:ascii="Tahoma" w:hAnsi="Tahoma" w:cs="Tahoma"/>
          <w:b/>
          <w:sz w:val="22"/>
          <w:szCs w:val="22"/>
        </w:rPr>
        <w:t xml:space="preserve">V.       </w:t>
      </w:r>
      <w:r w:rsidRPr="00130B8A">
        <w:rPr>
          <w:rFonts w:ascii="Tahoma" w:hAnsi="Tahoma" w:cs="Tahoma"/>
          <w:b/>
          <w:sz w:val="22"/>
          <w:szCs w:val="22"/>
        </w:rPr>
        <w:t>Other Aspects of the Learning Process</w:t>
      </w:r>
    </w:p>
    <w:p w:rsidR="00130B8A" w:rsidRDefault="00130B8A" w:rsidP="00247BA4">
      <w:pPr>
        <w:rPr>
          <w:rFonts w:ascii="Tahoma" w:hAnsi="Tahoma" w:cs="Tahoma"/>
          <w:sz w:val="22"/>
          <w:szCs w:val="22"/>
        </w:rPr>
      </w:pPr>
      <w:r>
        <w:rPr>
          <w:rFonts w:ascii="Tahoma" w:hAnsi="Tahoma" w:cs="Tahoma"/>
          <w:sz w:val="22"/>
          <w:szCs w:val="22"/>
        </w:rPr>
        <w:t xml:space="preserve">                    </w:t>
      </w:r>
    </w:p>
    <w:p w:rsidR="00247BA4" w:rsidRPr="00725404" w:rsidRDefault="00247BA4" w:rsidP="00C974A8">
      <w:pPr>
        <w:ind w:left="360"/>
        <w:rPr>
          <w:rFonts w:ascii="Tahoma" w:hAnsi="Tahoma" w:cs="Tahoma"/>
          <w:sz w:val="22"/>
          <w:szCs w:val="22"/>
        </w:rPr>
      </w:pPr>
      <w:r w:rsidRPr="00725404">
        <w:rPr>
          <w:rFonts w:ascii="Tahoma" w:hAnsi="Tahoma" w:cs="Tahoma"/>
          <w:sz w:val="22"/>
          <w:szCs w:val="22"/>
        </w:rPr>
        <w:t>There are other aspects of the course that are appropriate to emphasize:</w:t>
      </w:r>
    </w:p>
    <w:p w:rsidR="00CF5076" w:rsidRPr="00725404" w:rsidRDefault="00247BA4" w:rsidP="00C974A8">
      <w:pPr>
        <w:ind w:left="360"/>
        <w:rPr>
          <w:sz w:val="22"/>
          <w:szCs w:val="22"/>
        </w:rPr>
      </w:pPr>
      <w:r w:rsidRPr="00725404">
        <w:rPr>
          <w:sz w:val="22"/>
          <w:szCs w:val="22"/>
        </w:rPr>
        <w:t xml:space="preserve"> </w:t>
      </w:r>
    </w:p>
    <w:p w:rsidR="00C30A9E" w:rsidRPr="00725404" w:rsidRDefault="00C30A9E" w:rsidP="00C974A8">
      <w:pPr>
        <w:numPr>
          <w:ilvl w:val="0"/>
          <w:numId w:val="6"/>
        </w:numPr>
        <w:tabs>
          <w:tab w:val="clear" w:pos="720"/>
          <w:tab w:val="num" w:pos="1440"/>
        </w:tabs>
        <w:ind w:left="360" w:firstLine="0"/>
        <w:jc w:val="both"/>
        <w:rPr>
          <w:rFonts w:ascii="Tahoma" w:hAnsi="Tahoma" w:cs="Tahoma"/>
          <w:b/>
          <w:sz w:val="22"/>
          <w:szCs w:val="22"/>
        </w:rPr>
      </w:pPr>
      <w:r w:rsidRPr="00725404">
        <w:rPr>
          <w:rFonts w:ascii="Tahoma" w:hAnsi="Tahoma" w:cs="Tahoma"/>
          <w:b/>
          <w:sz w:val="22"/>
          <w:szCs w:val="22"/>
        </w:rPr>
        <w:t>Feedback to the instructor</w:t>
      </w:r>
    </w:p>
    <w:p w:rsidR="00C30A9E" w:rsidRPr="00725404" w:rsidRDefault="00C30A9E" w:rsidP="00C974A8">
      <w:pPr>
        <w:ind w:left="360"/>
        <w:jc w:val="both"/>
        <w:rPr>
          <w:rFonts w:ascii="Tahoma" w:hAnsi="Tahoma" w:cs="Tahoma"/>
          <w:b/>
          <w:sz w:val="22"/>
          <w:szCs w:val="22"/>
        </w:rPr>
      </w:pPr>
    </w:p>
    <w:p w:rsidR="00247BA4" w:rsidRPr="00725404" w:rsidRDefault="00C30A9E" w:rsidP="00C974A8">
      <w:pPr>
        <w:ind w:left="360"/>
        <w:jc w:val="both"/>
        <w:rPr>
          <w:rFonts w:ascii="Tahoma" w:hAnsi="Tahoma" w:cs="Tahoma"/>
          <w:sz w:val="22"/>
          <w:szCs w:val="22"/>
        </w:rPr>
      </w:pPr>
      <w:r w:rsidRPr="00725404">
        <w:rPr>
          <w:rFonts w:ascii="Tahoma" w:hAnsi="Tahoma" w:cs="Tahoma"/>
          <w:sz w:val="22"/>
          <w:szCs w:val="22"/>
        </w:rPr>
        <w:t xml:space="preserve">My experience, and that of others, suggests that the success of the class depends, in large part, on the degree to which mutual learning is going on.  I am committed to learning as much as I can from you.    I also encourage you to note any ideas or suggestions in your journals, or to share these with me </w:t>
      </w:r>
    </w:p>
    <w:p w:rsidR="00247BA4" w:rsidRPr="00725404" w:rsidRDefault="00247BA4" w:rsidP="00C974A8">
      <w:pPr>
        <w:ind w:left="360"/>
        <w:jc w:val="both"/>
        <w:rPr>
          <w:rFonts w:ascii="Tahoma" w:hAnsi="Tahoma" w:cs="Tahoma"/>
          <w:sz w:val="22"/>
          <w:szCs w:val="22"/>
        </w:rPr>
      </w:pPr>
    </w:p>
    <w:p w:rsidR="00C30A9E" w:rsidRPr="00725404" w:rsidRDefault="00C30A9E" w:rsidP="00C974A8">
      <w:pPr>
        <w:pStyle w:val="ListParagraph"/>
        <w:numPr>
          <w:ilvl w:val="0"/>
          <w:numId w:val="6"/>
        </w:numPr>
        <w:tabs>
          <w:tab w:val="clear" w:pos="720"/>
          <w:tab w:val="num" w:pos="1440"/>
        </w:tabs>
        <w:ind w:left="360" w:firstLine="0"/>
        <w:jc w:val="both"/>
        <w:rPr>
          <w:rFonts w:ascii="Tahoma" w:hAnsi="Tahoma" w:cs="Tahoma"/>
          <w:b/>
          <w:sz w:val="22"/>
          <w:szCs w:val="22"/>
        </w:rPr>
      </w:pPr>
      <w:r w:rsidRPr="00725404">
        <w:rPr>
          <w:rFonts w:ascii="Tahoma" w:hAnsi="Tahoma" w:cs="Tahoma"/>
          <w:b/>
          <w:sz w:val="22"/>
          <w:szCs w:val="22"/>
        </w:rPr>
        <w:t>A Note on Confidentiality</w:t>
      </w:r>
    </w:p>
    <w:p w:rsidR="00C30A9E" w:rsidRPr="00725404" w:rsidRDefault="00C30A9E" w:rsidP="00C974A8">
      <w:pPr>
        <w:ind w:left="360"/>
        <w:jc w:val="both"/>
        <w:rPr>
          <w:rFonts w:ascii="Tahoma" w:hAnsi="Tahoma" w:cs="Tahoma"/>
          <w:sz w:val="22"/>
          <w:szCs w:val="22"/>
        </w:rPr>
      </w:pPr>
    </w:p>
    <w:p w:rsidR="003B7316" w:rsidRPr="00725404" w:rsidRDefault="00C30A9E" w:rsidP="00C974A8">
      <w:pPr>
        <w:ind w:left="360"/>
        <w:jc w:val="both"/>
        <w:rPr>
          <w:rFonts w:ascii="Tahoma" w:hAnsi="Tahoma" w:cs="Tahoma"/>
          <w:sz w:val="22"/>
          <w:szCs w:val="22"/>
        </w:rPr>
      </w:pPr>
      <w:r w:rsidRPr="00725404">
        <w:rPr>
          <w:rFonts w:ascii="Tahoma" w:hAnsi="Tahoma" w:cs="Tahoma"/>
          <w:sz w:val="22"/>
          <w:szCs w:val="22"/>
        </w:rPr>
        <w:t>A feeling of openness and trust among members of the class will increase our ability to share with and learn from each other.  To foster the free exchange of experience, suggestions, and ideas, I ask that each of you treat the information shared by others in the class as confidential.</w:t>
      </w:r>
      <w:r w:rsidR="00394CF8" w:rsidRPr="00725404">
        <w:rPr>
          <w:rFonts w:ascii="Tahoma" w:hAnsi="Tahoma" w:cs="Tahoma"/>
          <w:sz w:val="22"/>
          <w:szCs w:val="22"/>
        </w:rPr>
        <w:t xml:space="preserve"> </w:t>
      </w:r>
      <w:r w:rsidRPr="00725404">
        <w:rPr>
          <w:rFonts w:ascii="Tahoma" w:hAnsi="Tahoma" w:cs="Tahoma"/>
          <w:sz w:val="22"/>
          <w:szCs w:val="22"/>
        </w:rPr>
        <w:t>In addition, I ask that you please refrain from discussing exercises and cases with persons outside the class.  To invent and refine a case is an arduous task, sometimes taking several years.  If either th</w:t>
      </w:r>
      <w:r w:rsidR="001A7B88" w:rsidRPr="00725404">
        <w:rPr>
          <w:rFonts w:ascii="Tahoma" w:hAnsi="Tahoma" w:cs="Tahoma"/>
          <w:sz w:val="22"/>
          <w:szCs w:val="22"/>
        </w:rPr>
        <w:t>e structure of a case (its basic</w:t>
      </w:r>
      <w:r w:rsidRPr="00725404">
        <w:rPr>
          <w:rFonts w:ascii="Tahoma" w:hAnsi="Tahoma" w:cs="Tahoma"/>
          <w:sz w:val="22"/>
          <w:szCs w:val="22"/>
        </w:rPr>
        <w:t xml:space="preserve"> challenge) or the substantive facts of one or both sides should become widely known, the cas</w:t>
      </w:r>
      <w:r w:rsidR="00D16353" w:rsidRPr="00725404">
        <w:rPr>
          <w:rFonts w:ascii="Tahoma" w:hAnsi="Tahoma" w:cs="Tahoma"/>
          <w:sz w:val="22"/>
          <w:szCs w:val="22"/>
        </w:rPr>
        <w:t>e would be of diminished usefulness</w:t>
      </w:r>
      <w:r w:rsidRPr="00725404">
        <w:rPr>
          <w:rFonts w:ascii="Tahoma" w:hAnsi="Tahoma" w:cs="Tahoma"/>
          <w:sz w:val="22"/>
          <w:szCs w:val="22"/>
        </w:rPr>
        <w:t xml:space="preserve"> to future students.  </w:t>
      </w:r>
    </w:p>
    <w:p w:rsidR="003B7316" w:rsidRPr="00725404" w:rsidRDefault="003B7316" w:rsidP="00C974A8">
      <w:pPr>
        <w:ind w:left="360"/>
        <w:jc w:val="both"/>
        <w:rPr>
          <w:rFonts w:ascii="Tahoma" w:hAnsi="Tahoma" w:cs="Tahoma"/>
          <w:sz w:val="22"/>
          <w:szCs w:val="22"/>
        </w:rPr>
      </w:pPr>
    </w:p>
    <w:p w:rsidR="00C30A9E" w:rsidRPr="00725404" w:rsidRDefault="00C30A9E" w:rsidP="00580109">
      <w:pPr>
        <w:jc w:val="both"/>
        <w:rPr>
          <w:rFonts w:ascii="Tahoma" w:hAnsi="Tahoma" w:cs="Tahoma"/>
          <w:sz w:val="22"/>
          <w:szCs w:val="22"/>
        </w:rPr>
      </w:pPr>
      <w:r w:rsidRPr="00725404">
        <w:rPr>
          <w:rFonts w:ascii="Tahoma" w:hAnsi="Tahoma" w:cs="Tahoma"/>
          <w:sz w:val="22"/>
          <w:szCs w:val="22"/>
        </w:rPr>
        <w:t>Thank you.</w:t>
      </w:r>
    </w:p>
    <w:p w:rsidR="00BA396D" w:rsidRPr="00725404" w:rsidRDefault="00BA396D" w:rsidP="00580109">
      <w:pPr>
        <w:jc w:val="both"/>
        <w:rPr>
          <w:rFonts w:ascii="Tahoma" w:hAnsi="Tahoma" w:cs="Tahoma"/>
          <w:sz w:val="22"/>
          <w:szCs w:val="22"/>
        </w:rPr>
      </w:pPr>
    </w:p>
    <w:p w:rsidR="00BA396D" w:rsidRPr="00725404" w:rsidRDefault="001A7B88" w:rsidP="00580109">
      <w:pPr>
        <w:jc w:val="both"/>
        <w:rPr>
          <w:rFonts w:ascii="Tahoma" w:hAnsi="Tahoma" w:cs="Tahoma"/>
          <w:sz w:val="22"/>
          <w:szCs w:val="22"/>
        </w:rPr>
      </w:pPr>
      <w:r w:rsidRPr="00725404">
        <w:rPr>
          <w:rFonts w:ascii="Tahoma" w:hAnsi="Tahoma" w:cs="Tahoma"/>
          <w:sz w:val="22"/>
          <w:szCs w:val="22"/>
        </w:rPr>
        <w:t>W. A. Krein</w:t>
      </w:r>
    </w:p>
    <w:p w:rsidR="00BA396D" w:rsidRPr="00725404" w:rsidRDefault="00BA396D" w:rsidP="00580109">
      <w:pPr>
        <w:jc w:val="both"/>
        <w:rPr>
          <w:rFonts w:ascii="Tahoma" w:hAnsi="Tahoma" w:cs="Tahoma"/>
          <w:sz w:val="22"/>
          <w:szCs w:val="22"/>
        </w:rPr>
      </w:pPr>
    </w:p>
    <w:p w:rsidR="00BA396D" w:rsidRPr="00725404" w:rsidRDefault="00BA396D" w:rsidP="00580109">
      <w:pPr>
        <w:jc w:val="both"/>
        <w:rPr>
          <w:rFonts w:ascii="Tahoma" w:hAnsi="Tahoma" w:cs="Tahoma"/>
          <w:sz w:val="22"/>
          <w:szCs w:val="22"/>
        </w:rPr>
      </w:pPr>
    </w:p>
    <w:p w:rsidR="00BA396D" w:rsidRPr="00725404" w:rsidRDefault="00BA396D" w:rsidP="00580109">
      <w:pPr>
        <w:jc w:val="both"/>
        <w:rPr>
          <w:rFonts w:ascii="Tahoma" w:hAnsi="Tahoma" w:cs="Tahoma"/>
          <w:sz w:val="22"/>
          <w:szCs w:val="22"/>
        </w:rPr>
      </w:pPr>
    </w:p>
    <w:p w:rsidR="00BA396D" w:rsidRPr="00725404" w:rsidRDefault="00BA396D" w:rsidP="00580109">
      <w:pPr>
        <w:jc w:val="both"/>
        <w:rPr>
          <w:rFonts w:ascii="Tahoma" w:hAnsi="Tahoma" w:cs="Tahoma"/>
          <w:sz w:val="22"/>
          <w:szCs w:val="22"/>
        </w:rPr>
      </w:pPr>
    </w:p>
    <w:p w:rsidR="00BA396D" w:rsidRDefault="00BA396D"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580C9E" w:rsidRDefault="00580C9E" w:rsidP="00580109">
      <w:pPr>
        <w:jc w:val="both"/>
        <w:rPr>
          <w:rFonts w:ascii="Tahoma" w:hAnsi="Tahoma" w:cs="Tahoma"/>
          <w:sz w:val="22"/>
          <w:szCs w:val="22"/>
        </w:rPr>
      </w:pPr>
    </w:p>
    <w:p w:rsidR="00BA396D" w:rsidRDefault="00BA396D" w:rsidP="00580109">
      <w:pPr>
        <w:jc w:val="both"/>
        <w:rPr>
          <w:rFonts w:ascii="Tahoma" w:hAnsi="Tahoma" w:cs="Tahoma"/>
          <w:sz w:val="22"/>
          <w:szCs w:val="22"/>
        </w:rPr>
      </w:pPr>
    </w:p>
    <w:p w:rsidR="00956A79" w:rsidRPr="00725404" w:rsidRDefault="00956A79" w:rsidP="00580109">
      <w:pPr>
        <w:jc w:val="both"/>
        <w:rPr>
          <w:rFonts w:ascii="Tahoma" w:hAnsi="Tahoma" w:cs="Tahoma"/>
          <w:sz w:val="22"/>
          <w:szCs w:val="22"/>
        </w:rPr>
      </w:pPr>
    </w:p>
    <w:p w:rsidR="00F778A7" w:rsidRDefault="00F778A7" w:rsidP="00BA396D">
      <w:pPr>
        <w:pStyle w:val="Heading2"/>
        <w:rPr>
          <w:rFonts w:ascii="Tahoma" w:hAnsi="Tahoma" w:cs="Tahoma"/>
          <w:b/>
          <w:color w:val="993300"/>
          <w:sz w:val="22"/>
          <w:szCs w:val="22"/>
        </w:rPr>
      </w:pPr>
    </w:p>
    <w:p w:rsidR="00BA396D" w:rsidRPr="00130B8A" w:rsidRDefault="00BA396D" w:rsidP="00130B8A">
      <w:pPr>
        <w:pStyle w:val="Heading2"/>
        <w:rPr>
          <w:rFonts w:ascii="Tahoma" w:hAnsi="Tahoma" w:cs="Tahoma"/>
          <w:b/>
          <w:color w:val="993300"/>
          <w:sz w:val="22"/>
          <w:szCs w:val="22"/>
        </w:rPr>
      </w:pPr>
      <w:r w:rsidRPr="00725404">
        <w:rPr>
          <w:rFonts w:ascii="Tahoma" w:hAnsi="Tahoma" w:cs="Tahoma"/>
          <w:b/>
          <w:color w:val="993300"/>
          <w:sz w:val="22"/>
          <w:szCs w:val="22"/>
        </w:rPr>
        <w:t>W P I</w:t>
      </w:r>
    </w:p>
    <w:p w:rsidR="00BA396D" w:rsidRDefault="001A7B88" w:rsidP="00BA396D">
      <w:pPr>
        <w:jc w:val="center"/>
        <w:rPr>
          <w:rFonts w:ascii="Tahoma" w:hAnsi="Tahoma" w:cs="Tahoma"/>
          <w:b/>
          <w:sz w:val="22"/>
          <w:szCs w:val="22"/>
        </w:rPr>
      </w:pPr>
      <w:r w:rsidRPr="00725404">
        <w:rPr>
          <w:rFonts w:ascii="Tahoma" w:hAnsi="Tahoma" w:cs="Tahoma"/>
          <w:b/>
          <w:sz w:val="22"/>
          <w:szCs w:val="22"/>
        </w:rPr>
        <w:t>OBC</w:t>
      </w:r>
      <w:r w:rsidR="00BA396D" w:rsidRPr="00725404">
        <w:rPr>
          <w:rFonts w:ascii="Tahoma" w:hAnsi="Tahoma" w:cs="Tahoma"/>
          <w:b/>
          <w:sz w:val="22"/>
          <w:szCs w:val="22"/>
        </w:rPr>
        <w:t xml:space="preserve"> 533</w:t>
      </w:r>
      <w:r w:rsidR="00BB4123">
        <w:rPr>
          <w:rFonts w:ascii="Tahoma" w:hAnsi="Tahoma" w:cs="Tahoma"/>
          <w:b/>
          <w:sz w:val="22"/>
          <w:szCs w:val="22"/>
        </w:rPr>
        <w:t xml:space="preserve"> E-17</w:t>
      </w:r>
      <w:r w:rsidR="00086CF2" w:rsidRPr="00725404">
        <w:rPr>
          <w:rFonts w:ascii="Tahoma" w:hAnsi="Tahoma" w:cs="Tahoma"/>
          <w:b/>
          <w:sz w:val="22"/>
          <w:szCs w:val="22"/>
        </w:rPr>
        <w:t xml:space="preserve"> -</w:t>
      </w:r>
      <w:r w:rsidR="00BA396D" w:rsidRPr="00725404">
        <w:rPr>
          <w:rFonts w:ascii="Tahoma" w:hAnsi="Tahoma" w:cs="Tahoma"/>
          <w:b/>
          <w:sz w:val="22"/>
          <w:szCs w:val="22"/>
        </w:rPr>
        <w:t xml:space="preserve"> NEGOTIATIONS- W.A. Krein</w:t>
      </w:r>
    </w:p>
    <w:p w:rsidR="00130B8A" w:rsidRPr="00725404" w:rsidRDefault="00130B8A" w:rsidP="00BA396D">
      <w:pPr>
        <w:jc w:val="center"/>
        <w:rPr>
          <w:rFonts w:ascii="Tahoma" w:hAnsi="Tahoma" w:cs="Tahoma"/>
          <w:b/>
          <w:sz w:val="22"/>
          <w:szCs w:val="22"/>
        </w:rPr>
      </w:pPr>
      <w:r>
        <w:rPr>
          <w:rFonts w:ascii="Tahoma" w:hAnsi="Tahoma" w:cs="Tahoma"/>
          <w:b/>
          <w:sz w:val="22"/>
          <w:szCs w:val="22"/>
        </w:rPr>
        <w:t>Class Schedule</w:t>
      </w:r>
    </w:p>
    <w:p w:rsidR="00BA396D" w:rsidRPr="00725404" w:rsidRDefault="00BA396D" w:rsidP="00BA396D">
      <w:pPr>
        <w:pStyle w:val="Heading7"/>
        <w:jc w:val="both"/>
        <w:rPr>
          <w:rFonts w:ascii="Tahoma" w:hAnsi="Tahoma" w:cs="Tahoma"/>
          <w:sz w:val="22"/>
          <w:szCs w:val="22"/>
        </w:rPr>
      </w:pPr>
    </w:p>
    <w:p w:rsidR="00BA396D" w:rsidRPr="00725404" w:rsidRDefault="00BA396D" w:rsidP="00BA396D">
      <w:pPr>
        <w:ind w:left="-990" w:right="-540"/>
        <w:jc w:val="both"/>
        <w:rPr>
          <w:rFonts w:ascii="Tahoma" w:hAnsi="Tahoma" w:cs="Tahoma"/>
          <w:b/>
          <w:sz w:val="22"/>
          <w:szCs w:val="22"/>
          <w:u w:val="single"/>
        </w:rPr>
      </w:pPr>
      <w:r w:rsidRPr="00725404">
        <w:rPr>
          <w:rFonts w:ascii="Tahoma" w:hAnsi="Tahoma" w:cs="Tahoma"/>
          <w:b/>
          <w:sz w:val="22"/>
          <w:szCs w:val="22"/>
          <w:u w:val="single"/>
        </w:rPr>
        <w:t>Class</w:t>
      </w:r>
      <w:r w:rsidRPr="00725404">
        <w:rPr>
          <w:rFonts w:ascii="Tahoma" w:hAnsi="Tahoma" w:cs="Tahoma"/>
          <w:b/>
          <w:sz w:val="22"/>
          <w:szCs w:val="22"/>
        </w:rPr>
        <w:tab/>
      </w:r>
      <w:r w:rsidRPr="00725404">
        <w:rPr>
          <w:rFonts w:ascii="Tahoma" w:hAnsi="Tahoma" w:cs="Tahoma"/>
          <w:b/>
          <w:sz w:val="22"/>
          <w:szCs w:val="22"/>
          <w:u w:val="single"/>
        </w:rPr>
        <w:t>Date</w:t>
      </w:r>
      <w:r w:rsidRPr="00725404">
        <w:rPr>
          <w:rFonts w:ascii="Tahoma" w:hAnsi="Tahoma" w:cs="Tahoma"/>
          <w:b/>
          <w:sz w:val="22"/>
          <w:szCs w:val="22"/>
        </w:rPr>
        <w:t xml:space="preserve">            </w:t>
      </w:r>
      <w:r w:rsidRPr="00725404">
        <w:rPr>
          <w:rFonts w:ascii="Tahoma" w:hAnsi="Tahoma" w:cs="Tahoma"/>
          <w:b/>
          <w:sz w:val="22"/>
          <w:szCs w:val="22"/>
          <w:u w:val="single"/>
        </w:rPr>
        <w:t xml:space="preserve"> Venue</w:t>
      </w:r>
      <w:r w:rsidRPr="00725404">
        <w:rPr>
          <w:rFonts w:ascii="Tahoma" w:hAnsi="Tahoma" w:cs="Tahoma"/>
          <w:b/>
          <w:sz w:val="22"/>
          <w:szCs w:val="22"/>
        </w:rPr>
        <w:t xml:space="preserve">                         </w:t>
      </w:r>
      <w:r w:rsidRPr="00725404">
        <w:rPr>
          <w:rFonts w:ascii="Tahoma" w:hAnsi="Tahoma" w:cs="Tahoma"/>
          <w:b/>
          <w:sz w:val="22"/>
          <w:szCs w:val="22"/>
          <w:u w:val="single"/>
        </w:rPr>
        <w:t>Assignment</w:t>
      </w:r>
    </w:p>
    <w:p w:rsidR="00BA396D" w:rsidRPr="00725404" w:rsidRDefault="00BA396D" w:rsidP="00BA396D">
      <w:pPr>
        <w:ind w:left="-720" w:right="-540"/>
        <w:jc w:val="both"/>
        <w:rPr>
          <w:rFonts w:ascii="Tahoma" w:hAnsi="Tahoma" w:cs="Tahoma"/>
          <w:sz w:val="22"/>
          <w:szCs w:val="22"/>
          <w:u w:val="single"/>
        </w:rPr>
      </w:pPr>
    </w:p>
    <w:p w:rsidR="00BA396D" w:rsidRPr="00725404" w:rsidRDefault="00BA396D" w:rsidP="00BA396D">
      <w:pPr>
        <w:ind w:left="-720" w:right="-540"/>
        <w:jc w:val="both"/>
        <w:rPr>
          <w:rFonts w:ascii="Tahoma" w:hAnsi="Tahoma" w:cs="Tahoma"/>
          <w:b/>
          <w:sz w:val="22"/>
          <w:szCs w:val="22"/>
        </w:rPr>
      </w:pPr>
      <w:r w:rsidRPr="00725404">
        <w:rPr>
          <w:rFonts w:ascii="Tahoma" w:hAnsi="Tahoma" w:cs="Tahoma"/>
          <w:sz w:val="22"/>
          <w:szCs w:val="22"/>
        </w:rPr>
        <w:t xml:space="preserve">1   </w:t>
      </w:r>
      <w:r w:rsidR="00592824" w:rsidRPr="00725404">
        <w:rPr>
          <w:rFonts w:ascii="Tahoma" w:hAnsi="Tahoma" w:cs="Tahoma"/>
          <w:sz w:val="22"/>
          <w:szCs w:val="22"/>
        </w:rPr>
        <w:t xml:space="preserve">  </w:t>
      </w:r>
      <w:r w:rsidRPr="00725404">
        <w:rPr>
          <w:rFonts w:ascii="Tahoma" w:hAnsi="Tahoma" w:cs="Tahoma"/>
          <w:sz w:val="22"/>
          <w:szCs w:val="22"/>
        </w:rPr>
        <w:t xml:space="preserve"> </w:t>
      </w:r>
      <w:r w:rsidR="005D550D">
        <w:rPr>
          <w:rFonts w:ascii="Tahoma" w:hAnsi="Tahoma" w:cs="Tahoma"/>
          <w:sz w:val="22"/>
          <w:szCs w:val="22"/>
        </w:rPr>
        <w:t>Thur.</w:t>
      </w:r>
      <w:r w:rsidRPr="00725404">
        <w:rPr>
          <w:rFonts w:ascii="Tahoma" w:hAnsi="Tahoma" w:cs="Tahoma"/>
          <w:sz w:val="22"/>
          <w:szCs w:val="22"/>
        </w:rPr>
        <w:t xml:space="preserve"> </w:t>
      </w:r>
      <w:r w:rsidR="00F12A28">
        <w:rPr>
          <w:rFonts w:ascii="Tahoma" w:hAnsi="Tahoma" w:cs="Tahoma"/>
          <w:sz w:val="22"/>
          <w:szCs w:val="22"/>
        </w:rPr>
        <w:t>May 18</w:t>
      </w:r>
      <w:r w:rsidR="00592824" w:rsidRPr="00725404">
        <w:rPr>
          <w:rFonts w:ascii="Tahoma" w:hAnsi="Tahoma" w:cs="Tahoma"/>
          <w:sz w:val="22"/>
          <w:szCs w:val="22"/>
        </w:rPr>
        <w:t xml:space="preserve">   </w:t>
      </w:r>
      <w:r w:rsidR="00F06CC1">
        <w:rPr>
          <w:rFonts w:ascii="Tahoma" w:hAnsi="Tahoma" w:cs="Tahoma"/>
          <w:sz w:val="22"/>
          <w:szCs w:val="22"/>
        </w:rPr>
        <w:t xml:space="preserve"> </w:t>
      </w:r>
      <w:r w:rsidR="00C86F15" w:rsidRPr="00C86F15">
        <w:rPr>
          <w:rFonts w:ascii="Tahoma" w:hAnsi="Tahoma" w:cs="Tahoma"/>
          <w:b/>
          <w:sz w:val="22"/>
          <w:szCs w:val="22"/>
        </w:rPr>
        <w:t>ADOBE CONNECT</w:t>
      </w:r>
      <w:r w:rsidR="00ED30AD" w:rsidRPr="00725404">
        <w:rPr>
          <w:rFonts w:ascii="Tahoma" w:hAnsi="Tahoma" w:cs="Tahoma"/>
          <w:sz w:val="22"/>
          <w:szCs w:val="22"/>
        </w:rPr>
        <w:t xml:space="preserve">  </w:t>
      </w:r>
      <w:r w:rsidR="00631723" w:rsidRPr="00725404">
        <w:rPr>
          <w:rFonts w:ascii="Tahoma" w:hAnsi="Tahoma" w:cs="Tahoma"/>
          <w:sz w:val="22"/>
          <w:szCs w:val="22"/>
        </w:rPr>
        <w:t xml:space="preserve"> </w:t>
      </w:r>
      <w:r w:rsidRPr="00725404">
        <w:rPr>
          <w:rFonts w:ascii="Tahoma" w:hAnsi="Tahoma" w:cs="Tahoma"/>
          <w:b/>
          <w:sz w:val="22"/>
          <w:szCs w:val="22"/>
        </w:rPr>
        <w:t>Introduction and Course Overview</w:t>
      </w:r>
    </w:p>
    <w:p w:rsidR="00BA396D" w:rsidRPr="00725404" w:rsidRDefault="00631723" w:rsidP="00631723">
      <w:pPr>
        <w:pStyle w:val="Heading1"/>
        <w:ind w:left="-720" w:right="-540"/>
        <w:jc w:val="both"/>
        <w:rPr>
          <w:rFonts w:ascii="Tahoma" w:hAnsi="Tahoma" w:cs="Tahoma"/>
          <w:sz w:val="22"/>
          <w:szCs w:val="22"/>
        </w:rPr>
      </w:pPr>
      <w:r w:rsidRPr="00725404">
        <w:rPr>
          <w:b/>
          <w:sz w:val="22"/>
          <w:szCs w:val="22"/>
        </w:rPr>
        <w:t xml:space="preserve">        </w:t>
      </w:r>
      <w:r w:rsidR="00C86F15">
        <w:rPr>
          <w:sz w:val="22"/>
          <w:szCs w:val="22"/>
        </w:rPr>
        <w:t xml:space="preserve">                            </w:t>
      </w:r>
      <w:r w:rsidR="00C86F15">
        <w:rPr>
          <w:b/>
          <w:color w:val="FF0000"/>
          <w:sz w:val="22"/>
          <w:szCs w:val="22"/>
        </w:rPr>
        <w:t xml:space="preserve">6:00 p.m. EDT          </w:t>
      </w:r>
      <w:r w:rsidR="003D4ED9" w:rsidRPr="00725404">
        <w:rPr>
          <w:sz w:val="22"/>
          <w:szCs w:val="22"/>
        </w:rPr>
        <w:t xml:space="preserve"> </w:t>
      </w:r>
      <w:r w:rsidR="00A76B2F" w:rsidRPr="00725404">
        <w:rPr>
          <w:sz w:val="22"/>
          <w:szCs w:val="22"/>
        </w:rPr>
        <w:t xml:space="preserve">Read: </w:t>
      </w:r>
      <w:r w:rsidRPr="00725404">
        <w:rPr>
          <w:rFonts w:ascii="Tahoma" w:hAnsi="Tahoma" w:cs="Tahoma"/>
          <w:sz w:val="22"/>
          <w:szCs w:val="22"/>
        </w:rPr>
        <w:t>Syllabus</w:t>
      </w:r>
      <w:r w:rsidR="00A76B2F" w:rsidRPr="00725404">
        <w:rPr>
          <w:rFonts w:ascii="Tahoma" w:hAnsi="Tahoma" w:cs="Tahoma"/>
          <w:sz w:val="22"/>
          <w:szCs w:val="22"/>
        </w:rPr>
        <w:t xml:space="preserve">-course protocol </w:t>
      </w:r>
    </w:p>
    <w:p w:rsidR="00631723" w:rsidRPr="00725404" w:rsidRDefault="00631723" w:rsidP="00631723">
      <w:pPr>
        <w:pStyle w:val="Heading1"/>
        <w:ind w:left="-720" w:right="-540"/>
        <w:jc w:val="both"/>
        <w:rPr>
          <w:rFonts w:ascii="Tahoma" w:hAnsi="Tahoma" w:cs="Tahoma"/>
          <w:sz w:val="22"/>
          <w:szCs w:val="22"/>
        </w:rPr>
      </w:pPr>
      <w:r w:rsidRPr="00725404">
        <w:rPr>
          <w:sz w:val="22"/>
          <w:szCs w:val="22"/>
        </w:rPr>
        <w:tab/>
      </w:r>
      <w:r w:rsidRPr="00725404">
        <w:rPr>
          <w:sz w:val="22"/>
          <w:szCs w:val="22"/>
        </w:rPr>
        <w:tab/>
      </w:r>
      <w:r w:rsidRPr="00725404">
        <w:rPr>
          <w:sz w:val="22"/>
          <w:szCs w:val="22"/>
        </w:rPr>
        <w:tab/>
      </w:r>
      <w:r w:rsidRPr="00725404">
        <w:rPr>
          <w:sz w:val="22"/>
          <w:szCs w:val="22"/>
        </w:rPr>
        <w:tab/>
      </w:r>
      <w:r w:rsidRPr="00725404">
        <w:rPr>
          <w:sz w:val="22"/>
          <w:szCs w:val="22"/>
        </w:rPr>
        <w:tab/>
        <w:t xml:space="preserve">          </w:t>
      </w:r>
      <w:r w:rsidR="00E97E03">
        <w:rPr>
          <w:sz w:val="22"/>
          <w:szCs w:val="22"/>
        </w:rPr>
        <w:tab/>
      </w:r>
      <w:r w:rsidR="00E97E03">
        <w:rPr>
          <w:sz w:val="22"/>
          <w:szCs w:val="22"/>
        </w:rPr>
        <w:tab/>
      </w:r>
      <w:r w:rsidR="00E97E03">
        <w:rPr>
          <w:sz w:val="22"/>
          <w:szCs w:val="22"/>
        </w:rPr>
        <w:tab/>
      </w:r>
      <w:r w:rsidR="00E97E03">
        <w:rPr>
          <w:sz w:val="22"/>
          <w:szCs w:val="22"/>
        </w:rPr>
        <w:tab/>
      </w:r>
      <w:r w:rsidR="00E97E03">
        <w:rPr>
          <w:sz w:val="22"/>
          <w:szCs w:val="22"/>
        </w:rPr>
        <w:tab/>
        <w:t xml:space="preserve">           </w:t>
      </w:r>
      <w:r w:rsidR="003D4ED9" w:rsidRPr="00725404">
        <w:rPr>
          <w:sz w:val="22"/>
          <w:szCs w:val="22"/>
        </w:rPr>
        <w:t xml:space="preserve"> </w:t>
      </w:r>
      <w:r w:rsidRPr="00725404">
        <w:rPr>
          <w:rFonts w:ascii="Tahoma" w:hAnsi="Tahoma" w:cs="Tahoma"/>
          <w:sz w:val="22"/>
          <w:szCs w:val="22"/>
        </w:rPr>
        <w:t>Read: Fisher et al Ch 1-5</w:t>
      </w:r>
    </w:p>
    <w:p w:rsidR="00631723" w:rsidRPr="00725404" w:rsidRDefault="00BA396D" w:rsidP="00BA396D">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003D4ED9" w:rsidRPr="00725404">
        <w:rPr>
          <w:rFonts w:ascii="Tahoma" w:hAnsi="Tahoma" w:cs="Tahoma"/>
          <w:sz w:val="22"/>
          <w:szCs w:val="22"/>
        </w:rPr>
        <w:t xml:space="preserve"> </w:t>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A76B2F" w:rsidRPr="00725404">
        <w:rPr>
          <w:rFonts w:ascii="Tahoma" w:hAnsi="Tahoma" w:cs="Tahoma"/>
          <w:sz w:val="22"/>
          <w:szCs w:val="22"/>
        </w:rPr>
        <w:t>Read: a</w:t>
      </w:r>
      <w:r w:rsidR="00631723" w:rsidRPr="00725404">
        <w:rPr>
          <w:rFonts w:ascii="Tahoma" w:hAnsi="Tahoma" w:cs="Tahoma"/>
          <w:sz w:val="22"/>
          <w:szCs w:val="22"/>
        </w:rPr>
        <w:t xml:space="preserve">ssigned material </w:t>
      </w:r>
    </w:p>
    <w:p w:rsidR="00BA396D" w:rsidRPr="00725404" w:rsidRDefault="005D550D" w:rsidP="005D550D">
      <w:pPr>
        <w:ind w:right="-540"/>
        <w:jc w:val="both"/>
        <w:rPr>
          <w:rFonts w:ascii="Tahoma" w:hAnsi="Tahoma" w:cs="Tahoma"/>
          <w:sz w:val="22"/>
          <w:szCs w:val="22"/>
        </w:rPr>
      </w:pPr>
      <w:r>
        <w:rPr>
          <w:rFonts w:ascii="Tahoma" w:hAnsi="Tahoma" w:cs="Tahoma"/>
          <w:sz w:val="22"/>
          <w:szCs w:val="22"/>
        </w:rPr>
        <w:t xml:space="preserve">                                                     </w:t>
      </w:r>
      <w:r w:rsidR="00631723" w:rsidRPr="00725404">
        <w:rPr>
          <w:rFonts w:ascii="Tahoma" w:hAnsi="Tahoma" w:cs="Tahoma"/>
          <w:sz w:val="22"/>
          <w:szCs w:val="22"/>
        </w:rPr>
        <w:t>(</w:t>
      </w:r>
      <w:r w:rsidR="00BA396D" w:rsidRPr="00725404">
        <w:rPr>
          <w:rFonts w:ascii="Tahoma" w:hAnsi="Tahoma" w:cs="Tahoma"/>
          <w:sz w:val="22"/>
          <w:szCs w:val="22"/>
        </w:rPr>
        <w:t>Mutual gain/Principled negotiations</w:t>
      </w:r>
      <w:r w:rsidR="00A76B2F" w:rsidRPr="00725404">
        <w:rPr>
          <w:rFonts w:ascii="Tahoma" w:hAnsi="Tahoma" w:cs="Tahoma"/>
          <w:sz w:val="22"/>
          <w:szCs w:val="22"/>
        </w:rPr>
        <w:t>,</w:t>
      </w:r>
    </w:p>
    <w:p w:rsidR="00BA396D" w:rsidRPr="00725404" w:rsidRDefault="00A57CDF" w:rsidP="00A76B2F">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00A76B2F" w:rsidRPr="00725404">
        <w:rPr>
          <w:rFonts w:ascii="Tahoma" w:hAnsi="Tahoma" w:cs="Tahoma"/>
          <w:sz w:val="22"/>
          <w:szCs w:val="22"/>
        </w:rPr>
        <w:t xml:space="preserve">  </w:t>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A76B2F" w:rsidRPr="00725404">
        <w:rPr>
          <w:rFonts w:ascii="Tahoma" w:hAnsi="Tahoma" w:cs="Tahoma"/>
          <w:sz w:val="22"/>
          <w:szCs w:val="22"/>
        </w:rPr>
        <w:t xml:space="preserve">The Problem and The Method, </w:t>
      </w:r>
      <w:r w:rsidRPr="00725404">
        <w:rPr>
          <w:rFonts w:ascii="Tahoma" w:hAnsi="Tahoma" w:cs="Tahoma"/>
          <w:sz w:val="22"/>
          <w:szCs w:val="22"/>
        </w:rPr>
        <w:t>C</w:t>
      </w:r>
      <w:r w:rsidR="00BA396D" w:rsidRPr="00725404">
        <w:rPr>
          <w:rFonts w:ascii="Tahoma" w:hAnsi="Tahoma" w:cs="Tahoma"/>
          <w:sz w:val="22"/>
          <w:szCs w:val="22"/>
        </w:rPr>
        <w:t>onflict resolution</w:t>
      </w:r>
      <w:r w:rsidR="00631723" w:rsidRPr="00725404">
        <w:rPr>
          <w:rFonts w:ascii="Tahoma" w:hAnsi="Tahoma" w:cs="Tahoma"/>
          <w:sz w:val="22"/>
          <w:szCs w:val="22"/>
        </w:rPr>
        <w:t>)</w:t>
      </w:r>
    </w:p>
    <w:p w:rsidR="003D4ED9" w:rsidRPr="00725404" w:rsidRDefault="003D4ED9" w:rsidP="00BA396D">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r>
      <w:r w:rsidR="005D550D">
        <w:rPr>
          <w:rFonts w:ascii="Tahoma" w:hAnsi="Tahoma" w:cs="Tahoma"/>
          <w:sz w:val="22"/>
          <w:szCs w:val="22"/>
        </w:rPr>
        <w:tab/>
        <w:t xml:space="preserve">                                                                </w:t>
      </w:r>
      <w:r w:rsidRPr="00725404">
        <w:rPr>
          <w:rFonts w:ascii="Tahoma" w:hAnsi="Tahoma" w:cs="Tahoma"/>
          <w:sz w:val="22"/>
          <w:szCs w:val="22"/>
        </w:rPr>
        <w:t>Complete: assigned exercises</w:t>
      </w:r>
    </w:p>
    <w:p w:rsidR="00BA396D" w:rsidRPr="00725404" w:rsidRDefault="000F7EC9" w:rsidP="00BA396D">
      <w:pPr>
        <w:ind w:left="2880" w:right="-540" w:firstLine="720"/>
        <w:jc w:val="both"/>
        <w:rPr>
          <w:rFonts w:ascii="Tahoma" w:hAnsi="Tahoma" w:cs="Tahoma"/>
          <w:sz w:val="22"/>
          <w:szCs w:val="22"/>
        </w:rPr>
      </w:pPr>
      <w:r>
        <w:rPr>
          <w:rFonts w:ascii="Tahoma" w:hAnsi="Tahoma" w:cs="Tahoma"/>
          <w:sz w:val="22"/>
          <w:szCs w:val="22"/>
        </w:rPr>
        <w:t xml:space="preserve"> R</w:t>
      </w:r>
      <w:r w:rsidR="0056284E" w:rsidRPr="00725404">
        <w:rPr>
          <w:rFonts w:ascii="Tahoma" w:hAnsi="Tahoma" w:cs="Tahoma"/>
          <w:sz w:val="22"/>
          <w:szCs w:val="22"/>
        </w:rPr>
        <w:t xml:space="preserve">eview </w:t>
      </w:r>
      <w:r w:rsidR="003D4ED9" w:rsidRPr="00725404">
        <w:rPr>
          <w:rFonts w:ascii="Tahoma" w:hAnsi="Tahoma" w:cs="Tahoma"/>
          <w:sz w:val="22"/>
          <w:szCs w:val="22"/>
        </w:rPr>
        <w:t>syllabus, reading, assigned</w:t>
      </w:r>
      <w:r w:rsidR="00BA396D" w:rsidRPr="00725404">
        <w:rPr>
          <w:rFonts w:ascii="Tahoma" w:hAnsi="Tahoma" w:cs="Tahoma"/>
          <w:sz w:val="22"/>
          <w:szCs w:val="22"/>
        </w:rPr>
        <w:t xml:space="preserve"> exercises</w:t>
      </w:r>
      <w:r w:rsidR="003D4ED9" w:rsidRPr="00725404">
        <w:rPr>
          <w:rFonts w:ascii="Tahoma" w:hAnsi="Tahoma" w:cs="Tahoma"/>
          <w:sz w:val="22"/>
          <w:szCs w:val="22"/>
        </w:rPr>
        <w:t>.</w:t>
      </w:r>
    </w:p>
    <w:p w:rsidR="00BA396D" w:rsidRPr="00725404" w:rsidRDefault="00BA396D" w:rsidP="00BA396D">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p>
    <w:p w:rsidR="00BA396D" w:rsidRPr="00725404" w:rsidRDefault="005D02BC" w:rsidP="00631723">
      <w:pPr>
        <w:ind w:left="-720" w:right="-540"/>
        <w:jc w:val="both"/>
        <w:rPr>
          <w:rFonts w:ascii="Tahoma" w:hAnsi="Tahoma" w:cs="Tahoma"/>
          <w:b/>
          <w:sz w:val="22"/>
          <w:szCs w:val="22"/>
        </w:rPr>
      </w:pPr>
      <w:r w:rsidRPr="00725404">
        <w:rPr>
          <w:rFonts w:ascii="Tahoma" w:hAnsi="Tahoma" w:cs="Tahoma"/>
          <w:sz w:val="22"/>
          <w:szCs w:val="22"/>
        </w:rPr>
        <w:t xml:space="preserve">2      </w:t>
      </w:r>
      <w:r w:rsidR="00F12A28">
        <w:rPr>
          <w:rFonts w:ascii="Tahoma" w:hAnsi="Tahoma" w:cs="Tahoma"/>
          <w:sz w:val="22"/>
          <w:szCs w:val="22"/>
        </w:rPr>
        <w:t>Thur.  May 25</w:t>
      </w:r>
      <w:r w:rsidR="00BA396D" w:rsidRPr="00725404">
        <w:rPr>
          <w:rFonts w:ascii="Tahoma" w:hAnsi="Tahoma" w:cs="Tahoma"/>
          <w:sz w:val="22"/>
          <w:szCs w:val="22"/>
        </w:rPr>
        <w:t xml:space="preserve">  </w:t>
      </w:r>
      <w:r w:rsidR="00ED30AD" w:rsidRPr="00725404">
        <w:rPr>
          <w:rFonts w:ascii="Tahoma" w:hAnsi="Tahoma" w:cs="Tahoma"/>
          <w:sz w:val="22"/>
          <w:szCs w:val="22"/>
        </w:rPr>
        <w:t xml:space="preserve">  </w:t>
      </w:r>
      <w:r w:rsidR="00BA396D" w:rsidRPr="00725404">
        <w:rPr>
          <w:rFonts w:ascii="Tahoma" w:hAnsi="Tahoma" w:cs="Tahoma"/>
          <w:sz w:val="22"/>
          <w:szCs w:val="22"/>
        </w:rPr>
        <w:t xml:space="preserve"> </w:t>
      </w:r>
      <w:r w:rsidR="00C86F15">
        <w:rPr>
          <w:rFonts w:ascii="Tahoma" w:hAnsi="Tahoma" w:cs="Tahoma"/>
          <w:sz w:val="22"/>
          <w:szCs w:val="22"/>
        </w:rPr>
        <w:tab/>
      </w:r>
      <w:r w:rsidR="00ED30AD" w:rsidRPr="00725404">
        <w:rPr>
          <w:rFonts w:ascii="Tahoma" w:hAnsi="Tahoma" w:cs="Tahoma"/>
          <w:sz w:val="22"/>
          <w:szCs w:val="22"/>
        </w:rPr>
        <w:tab/>
        <w:t xml:space="preserve">        </w:t>
      </w:r>
      <w:r w:rsidR="00BA396D" w:rsidRPr="00725404">
        <w:rPr>
          <w:rFonts w:ascii="Tahoma" w:hAnsi="Tahoma" w:cs="Tahoma"/>
          <w:sz w:val="22"/>
          <w:szCs w:val="22"/>
        </w:rPr>
        <w:t xml:space="preserve"> </w:t>
      </w:r>
      <w:r w:rsidR="00BA396D" w:rsidRPr="00725404">
        <w:rPr>
          <w:rFonts w:ascii="Tahoma" w:hAnsi="Tahoma" w:cs="Tahoma"/>
          <w:b/>
          <w:sz w:val="22"/>
          <w:szCs w:val="22"/>
        </w:rPr>
        <w:t>Setting Goals – Organization Part I</w:t>
      </w:r>
    </w:p>
    <w:p w:rsidR="00BA396D" w:rsidRPr="00725404" w:rsidRDefault="00BA396D" w:rsidP="0056284E">
      <w:pPr>
        <w:pStyle w:val="Heading1"/>
        <w:ind w:left="3600" w:right="-540"/>
        <w:rPr>
          <w:rFonts w:ascii="Tahoma" w:hAnsi="Tahoma" w:cs="Tahoma"/>
          <w:sz w:val="22"/>
          <w:szCs w:val="22"/>
        </w:rPr>
      </w:pPr>
      <w:r w:rsidRPr="00725404">
        <w:rPr>
          <w:rFonts w:ascii="Tahoma" w:hAnsi="Tahoma" w:cs="Tahoma"/>
          <w:sz w:val="22"/>
          <w:szCs w:val="22"/>
        </w:rPr>
        <w:t xml:space="preserve">Recorded lecture: </w:t>
      </w:r>
      <w:r w:rsidR="0056284E" w:rsidRPr="00725404">
        <w:rPr>
          <w:rFonts w:ascii="Tahoma" w:hAnsi="Tahoma" w:cs="Tahoma"/>
          <w:sz w:val="22"/>
          <w:szCs w:val="22"/>
        </w:rPr>
        <w:t>BATNA/</w:t>
      </w:r>
      <w:r w:rsidRPr="00725404">
        <w:rPr>
          <w:rFonts w:ascii="Tahoma" w:hAnsi="Tahoma" w:cs="Tahoma"/>
          <w:sz w:val="22"/>
          <w:szCs w:val="22"/>
        </w:rPr>
        <w:t>Eight Step Preparation</w:t>
      </w:r>
      <w:r w:rsidR="0056284E" w:rsidRPr="00725404">
        <w:rPr>
          <w:rFonts w:ascii="Tahoma" w:hAnsi="Tahoma" w:cs="Tahoma"/>
          <w:sz w:val="22"/>
          <w:szCs w:val="22"/>
        </w:rPr>
        <w:t xml:space="preserve"> Memo</w:t>
      </w:r>
      <w:r w:rsidR="004D4D03" w:rsidRPr="00725404">
        <w:rPr>
          <w:rFonts w:ascii="Tahoma" w:hAnsi="Tahoma" w:cs="Tahoma"/>
          <w:sz w:val="22"/>
          <w:szCs w:val="22"/>
        </w:rPr>
        <w:t xml:space="preserve"> </w:t>
      </w:r>
      <w:r w:rsidRPr="00725404">
        <w:rPr>
          <w:rFonts w:ascii="Tahoma" w:hAnsi="Tahoma" w:cs="Tahoma"/>
          <w:sz w:val="22"/>
          <w:szCs w:val="22"/>
        </w:rPr>
        <w:t xml:space="preserve">               </w:t>
      </w:r>
      <w:r w:rsidR="004D4D03" w:rsidRPr="00725404">
        <w:rPr>
          <w:rFonts w:ascii="Tahoma" w:hAnsi="Tahoma" w:cs="Tahoma"/>
          <w:sz w:val="22"/>
          <w:szCs w:val="22"/>
        </w:rPr>
        <w:t xml:space="preserve">   </w:t>
      </w:r>
      <w:r w:rsidR="00631723" w:rsidRPr="00725404">
        <w:rPr>
          <w:rFonts w:ascii="Tahoma" w:hAnsi="Tahoma" w:cs="Tahoma"/>
          <w:sz w:val="22"/>
          <w:szCs w:val="22"/>
        </w:rPr>
        <w:t xml:space="preserve">  </w:t>
      </w:r>
      <w:r w:rsidR="0056284E" w:rsidRPr="00725404">
        <w:rPr>
          <w:rFonts w:ascii="Tahoma" w:hAnsi="Tahoma" w:cs="Tahoma"/>
          <w:sz w:val="22"/>
          <w:szCs w:val="22"/>
        </w:rPr>
        <w:t xml:space="preserve">    </w:t>
      </w:r>
      <w:r w:rsidR="00631723" w:rsidRPr="00725404">
        <w:rPr>
          <w:rFonts w:ascii="Tahoma" w:hAnsi="Tahoma" w:cs="Tahoma"/>
          <w:sz w:val="22"/>
          <w:szCs w:val="22"/>
        </w:rPr>
        <w:t xml:space="preserve"> </w:t>
      </w:r>
    </w:p>
    <w:p w:rsidR="00631723" w:rsidRPr="00725404" w:rsidRDefault="00631723" w:rsidP="00BA396D">
      <w:pPr>
        <w:pStyle w:val="Heading1"/>
        <w:ind w:left="2880" w:right="-540" w:firstLine="720"/>
        <w:jc w:val="both"/>
        <w:rPr>
          <w:rFonts w:ascii="Tahoma" w:hAnsi="Tahoma" w:cs="Tahoma"/>
          <w:sz w:val="22"/>
          <w:szCs w:val="22"/>
        </w:rPr>
      </w:pPr>
      <w:r w:rsidRPr="00725404">
        <w:rPr>
          <w:rFonts w:ascii="Tahoma" w:hAnsi="Tahoma" w:cs="Tahoma"/>
          <w:sz w:val="22"/>
          <w:szCs w:val="22"/>
        </w:rPr>
        <w:t>Read: Complete Fisher et al</w:t>
      </w:r>
    </w:p>
    <w:p w:rsidR="005D550D" w:rsidRDefault="003D4ED9" w:rsidP="00F02E1B">
      <w:pPr>
        <w:rPr>
          <w:sz w:val="22"/>
          <w:szCs w:val="22"/>
        </w:rPr>
      </w:pPr>
      <w:r w:rsidRPr="00725404">
        <w:rPr>
          <w:sz w:val="22"/>
          <w:szCs w:val="22"/>
        </w:rPr>
        <w:tab/>
      </w:r>
      <w:r w:rsidRPr="00725404">
        <w:rPr>
          <w:sz w:val="22"/>
          <w:szCs w:val="22"/>
        </w:rPr>
        <w:tab/>
      </w:r>
      <w:r w:rsidR="00BA396D" w:rsidRPr="00725404">
        <w:rPr>
          <w:sz w:val="22"/>
          <w:szCs w:val="22"/>
        </w:rPr>
        <w:tab/>
      </w:r>
      <w:r w:rsidR="00BA396D" w:rsidRPr="00725404">
        <w:rPr>
          <w:sz w:val="22"/>
          <w:szCs w:val="22"/>
        </w:rPr>
        <w:tab/>
      </w:r>
      <w:r w:rsidR="00BA396D" w:rsidRPr="00725404">
        <w:rPr>
          <w:sz w:val="22"/>
          <w:szCs w:val="22"/>
        </w:rPr>
        <w:tab/>
        <w:t xml:space="preserve">Negotiating Exercise: </w:t>
      </w:r>
      <w:r w:rsidR="00631723" w:rsidRPr="00725404">
        <w:rPr>
          <w:sz w:val="22"/>
          <w:szCs w:val="22"/>
        </w:rPr>
        <w:t xml:space="preserve">Color </w:t>
      </w:r>
      <w:proofErr w:type="spellStart"/>
      <w:r w:rsidR="00631723" w:rsidRPr="00725404">
        <w:rPr>
          <w:sz w:val="22"/>
          <w:szCs w:val="22"/>
        </w:rPr>
        <w:t>Tek</w:t>
      </w:r>
      <w:proofErr w:type="spellEnd"/>
    </w:p>
    <w:p w:rsidR="00EA0705" w:rsidRPr="00F02E1B" w:rsidRDefault="00EA0705" w:rsidP="00F02E1B">
      <w:pPr>
        <w:rPr>
          <w:sz w:val="22"/>
          <w:szCs w:val="22"/>
        </w:rPr>
      </w:pPr>
      <w:r>
        <w:rPr>
          <w:sz w:val="22"/>
          <w:szCs w:val="22"/>
        </w:rPr>
        <w:tab/>
      </w:r>
      <w:r>
        <w:rPr>
          <w:sz w:val="22"/>
          <w:szCs w:val="22"/>
        </w:rPr>
        <w:tab/>
      </w:r>
      <w:r>
        <w:rPr>
          <w:sz w:val="22"/>
          <w:szCs w:val="22"/>
        </w:rPr>
        <w:tab/>
      </w:r>
      <w:r>
        <w:rPr>
          <w:sz w:val="22"/>
          <w:szCs w:val="22"/>
        </w:rPr>
        <w:tab/>
      </w:r>
      <w:r>
        <w:rPr>
          <w:sz w:val="22"/>
          <w:szCs w:val="22"/>
        </w:rPr>
        <w:tab/>
      </w:r>
      <w:r w:rsidRPr="00725404">
        <w:rPr>
          <w:sz w:val="22"/>
          <w:szCs w:val="22"/>
        </w:rPr>
        <w:t>Discussion forum participation</w:t>
      </w:r>
    </w:p>
    <w:p w:rsidR="00BA396D" w:rsidRPr="00725404" w:rsidRDefault="00BA396D" w:rsidP="00BA396D">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p>
    <w:p w:rsidR="005D550D" w:rsidRPr="00725404" w:rsidRDefault="00BA396D" w:rsidP="005D550D">
      <w:pPr>
        <w:ind w:left="-720" w:right="-540"/>
        <w:jc w:val="both"/>
        <w:rPr>
          <w:rFonts w:ascii="Tahoma" w:hAnsi="Tahoma" w:cs="Tahoma"/>
          <w:sz w:val="22"/>
          <w:szCs w:val="22"/>
        </w:rPr>
      </w:pPr>
      <w:r w:rsidRPr="00725404">
        <w:rPr>
          <w:rFonts w:ascii="Tahoma" w:hAnsi="Tahoma" w:cs="Tahoma"/>
          <w:sz w:val="22"/>
          <w:szCs w:val="22"/>
        </w:rPr>
        <w:t xml:space="preserve">3     </w:t>
      </w:r>
      <w:r w:rsidR="00BD46BF">
        <w:rPr>
          <w:rFonts w:ascii="Tahoma" w:hAnsi="Tahoma" w:cs="Tahoma"/>
          <w:sz w:val="22"/>
          <w:szCs w:val="22"/>
        </w:rPr>
        <w:t xml:space="preserve"> </w:t>
      </w:r>
      <w:r w:rsidR="00F12A28">
        <w:rPr>
          <w:rFonts w:ascii="Tahoma" w:hAnsi="Tahoma" w:cs="Tahoma"/>
          <w:sz w:val="22"/>
          <w:szCs w:val="22"/>
        </w:rPr>
        <w:t>Thur.   June 1</w:t>
      </w:r>
      <w:r w:rsidR="00E53960" w:rsidRPr="00725404">
        <w:rPr>
          <w:rFonts w:ascii="Tahoma" w:hAnsi="Tahoma" w:cs="Tahoma"/>
          <w:sz w:val="22"/>
          <w:szCs w:val="22"/>
        </w:rPr>
        <w:t xml:space="preserve">    </w:t>
      </w:r>
      <w:r w:rsidR="00C86F15">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005E77D4">
        <w:rPr>
          <w:rFonts w:ascii="Tahoma" w:hAnsi="Tahoma" w:cs="Tahoma"/>
          <w:sz w:val="22"/>
          <w:szCs w:val="22"/>
        </w:rPr>
        <w:t xml:space="preserve">Prepare </w:t>
      </w:r>
      <w:r w:rsidR="005D550D" w:rsidRPr="00725404">
        <w:rPr>
          <w:rFonts w:ascii="Tahoma" w:hAnsi="Tahoma" w:cs="Tahoma"/>
          <w:sz w:val="22"/>
          <w:szCs w:val="22"/>
        </w:rPr>
        <w:t xml:space="preserve"> Journal submission no.1</w:t>
      </w:r>
    </w:p>
    <w:p w:rsidR="00F02E1B" w:rsidRDefault="00F02E1B" w:rsidP="00F02E1B">
      <w:pPr>
        <w:ind w:left="-720" w:right="-54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D4D03" w:rsidRPr="00F02E1B" w:rsidRDefault="00F02E1B" w:rsidP="00F02E1B">
      <w:pPr>
        <w:ind w:left="-720" w:right="-540"/>
        <w:jc w:val="both"/>
        <w:rPr>
          <w:rFonts w:ascii="Tahoma" w:hAnsi="Tahoma" w:cs="Tahoma"/>
          <w:sz w:val="22"/>
          <w:szCs w:val="22"/>
        </w:rPr>
      </w:pPr>
      <w:r>
        <w:rPr>
          <w:rFonts w:ascii="Tahoma" w:hAnsi="Tahoma" w:cs="Tahoma"/>
          <w:sz w:val="22"/>
          <w:szCs w:val="22"/>
        </w:rPr>
        <w:t xml:space="preserve">4      </w:t>
      </w:r>
      <w:r w:rsidR="00D50885">
        <w:rPr>
          <w:rFonts w:ascii="Tahoma" w:hAnsi="Tahoma" w:cs="Tahoma"/>
          <w:sz w:val="22"/>
          <w:szCs w:val="22"/>
        </w:rPr>
        <w:t xml:space="preserve">Thur. </w:t>
      </w:r>
      <w:r w:rsidR="008F2438">
        <w:rPr>
          <w:rFonts w:ascii="Tahoma" w:hAnsi="Tahoma" w:cs="Tahoma"/>
          <w:sz w:val="22"/>
          <w:szCs w:val="22"/>
        </w:rPr>
        <w:t xml:space="preserve">  </w:t>
      </w:r>
      <w:r w:rsidR="00F12A28">
        <w:rPr>
          <w:rFonts w:ascii="Tahoma" w:hAnsi="Tahoma" w:cs="Tahoma"/>
          <w:sz w:val="22"/>
          <w:szCs w:val="22"/>
        </w:rPr>
        <w:t>June 8</w:t>
      </w:r>
      <w:r w:rsidR="00C86F15">
        <w:rPr>
          <w:rFonts w:ascii="Tahoma" w:hAnsi="Tahoma" w:cs="Tahoma"/>
          <w:sz w:val="22"/>
          <w:szCs w:val="22"/>
        </w:rPr>
        <w:t xml:space="preserve">    </w:t>
      </w:r>
      <w:r w:rsidR="00C86F15">
        <w:rPr>
          <w:rFonts w:ascii="Tahoma" w:hAnsi="Tahoma" w:cs="Tahoma"/>
          <w:b/>
          <w:sz w:val="22"/>
          <w:szCs w:val="22"/>
        </w:rPr>
        <w:t xml:space="preserve">ADOBE </w:t>
      </w:r>
      <w:r w:rsidR="000F7EC9">
        <w:rPr>
          <w:rFonts w:ascii="Tahoma" w:hAnsi="Tahoma" w:cs="Tahoma"/>
          <w:b/>
          <w:sz w:val="22"/>
          <w:szCs w:val="22"/>
        </w:rPr>
        <w:t xml:space="preserve">CONNECT  </w:t>
      </w:r>
      <w:r w:rsidR="000F7EC9">
        <w:rPr>
          <w:rFonts w:ascii="Tahoma" w:hAnsi="Tahoma" w:cs="Tahoma"/>
          <w:sz w:val="22"/>
          <w:szCs w:val="22"/>
        </w:rPr>
        <w:t xml:space="preserve"> </w:t>
      </w:r>
      <w:r w:rsidR="000F7EC9" w:rsidRPr="000F7EC9">
        <w:rPr>
          <w:rFonts w:ascii="Tahoma" w:hAnsi="Tahoma" w:cs="Tahoma"/>
          <w:b/>
          <w:sz w:val="22"/>
          <w:szCs w:val="22"/>
        </w:rPr>
        <w:t>Setting</w:t>
      </w:r>
      <w:r w:rsidR="00BA396D" w:rsidRPr="000F7EC9">
        <w:rPr>
          <w:rFonts w:ascii="Tahoma" w:hAnsi="Tahoma" w:cs="Tahoma"/>
          <w:b/>
          <w:sz w:val="22"/>
          <w:szCs w:val="22"/>
        </w:rPr>
        <w:t xml:space="preserve"> </w:t>
      </w:r>
      <w:r w:rsidR="00BA396D" w:rsidRPr="00725404">
        <w:rPr>
          <w:rFonts w:ascii="Tahoma" w:hAnsi="Tahoma" w:cs="Tahoma"/>
          <w:b/>
          <w:sz w:val="22"/>
          <w:szCs w:val="22"/>
        </w:rPr>
        <w:t>Goals – Organization Part II</w:t>
      </w:r>
      <w:r w:rsidR="00BA396D" w:rsidRPr="00725404">
        <w:rPr>
          <w:rFonts w:ascii="Tahoma" w:hAnsi="Tahoma" w:cs="Tahoma"/>
          <w:sz w:val="22"/>
          <w:szCs w:val="22"/>
        </w:rPr>
        <w:tab/>
      </w:r>
      <w:r w:rsidR="00BA396D" w:rsidRPr="00725404">
        <w:rPr>
          <w:sz w:val="22"/>
          <w:szCs w:val="22"/>
        </w:rPr>
        <w:tab/>
      </w:r>
      <w:r w:rsidR="00BA396D" w:rsidRPr="00725404">
        <w:rPr>
          <w:sz w:val="22"/>
          <w:szCs w:val="22"/>
        </w:rPr>
        <w:tab/>
      </w:r>
      <w:r w:rsidR="00BA396D" w:rsidRPr="00725404">
        <w:rPr>
          <w:sz w:val="22"/>
          <w:szCs w:val="22"/>
        </w:rPr>
        <w:tab/>
      </w:r>
      <w:r w:rsidR="00BA396D" w:rsidRPr="00725404">
        <w:rPr>
          <w:sz w:val="22"/>
          <w:szCs w:val="22"/>
        </w:rPr>
        <w:tab/>
      </w:r>
      <w:r w:rsidR="00BA396D" w:rsidRPr="00725404">
        <w:rPr>
          <w:sz w:val="22"/>
          <w:szCs w:val="22"/>
        </w:rPr>
        <w:tab/>
      </w:r>
      <w:r>
        <w:rPr>
          <w:sz w:val="22"/>
          <w:szCs w:val="22"/>
        </w:rPr>
        <w:tab/>
      </w:r>
      <w:r>
        <w:rPr>
          <w:sz w:val="22"/>
          <w:szCs w:val="22"/>
        </w:rPr>
        <w:tab/>
        <w:t xml:space="preserve">                                      </w:t>
      </w:r>
      <w:r w:rsidR="003B3FFC" w:rsidRPr="003B3FFC">
        <w:rPr>
          <w:b/>
          <w:color w:val="FF0000"/>
          <w:sz w:val="22"/>
          <w:szCs w:val="22"/>
        </w:rPr>
        <w:t>6:00 p.m. EDT</w:t>
      </w:r>
      <w:r w:rsidRPr="003B3FFC">
        <w:rPr>
          <w:color w:val="FF0000"/>
          <w:sz w:val="22"/>
          <w:szCs w:val="22"/>
        </w:rPr>
        <w:t xml:space="preserve"> </w:t>
      </w:r>
      <w:r w:rsidR="003B3FFC">
        <w:rPr>
          <w:color w:val="FF0000"/>
          <w:sz w:val="22"/>
          <w:szCs w:val="22"/>
        </w:rPr>
        <w:t xml:space="preserve">      </w:t>
      </w:r>
      <w:r w:rsidR="003B3FFC" w:rsidRPr="003B3FFC">
        <w:rPr>
          <w:rFonts w:ascii="Tahoma" w:hAnsi="Tahoma" w:cs="Tahoma"/>
          <w:sz w:val="22"/>
          <w:szCs w:val="22"/>
        </w:rPr>
        <w:t xml:space="preserve"> </w:t>
      </w:r>
      <w:r w:rsidR="0056284E" w:rsidRPr="003B3FFC">
        <w:rPr>
          <w:rFonts w:ascii="Tahoma" w:hAnsi="Tahoma" w:cs="Tahoma"/>
          <w:sz w:val="22"/>
          <w:szCs w:val="22"/>
        </w:rPr>
        <w:t xml:space="preserve"> </w:t>
      </w:r>
      <w:r w:rsidR="004D4D03" w:rsidRPr="00725404">
        <w:rPr>
          <w:rFonts w:ascii="Tahoma" w:hAnsi="Tahoma" w:cs="Tahoma"/>
          <w:sz w:val="22"/>
          <w:szCs w:val="22"/>
        </w:rPr>
        <w:t xml:space="preserve">Read: assigned material </w:t>
      </w:r>
    </w:p>
    <w:p w:rsidR="00BA396D" w:rsidRDefault="0056284E" w:rsidP="004D4D03">
      <w:pPr>
        <w:ind w:left="2880" w:firstLine="720"/>
        <w:rPr>
          <w:sz w:val="22"/>
          <w:szCs w:val="22"/>
        </w:rPr>
      </w:pPr>
      <w:r w:rsidRPr="00725404">
        <w:rPr>
          <w:sz w:val="22"/>
          <w:szCs w:val="22"/>
        </w:rPr>
        <w:t xml:space="preserve"> Negotiating exercise: Sally Soprano</w:t>
      </w:r>
    </w:p>
    <w:p w:rsidR="00C86F15" w:rsidRDefault="00C86F15" w:rsidP="004D4D03">
      <w:pPr>
        <w:ind w:left="2880" w:firstLine="720"/>
        <w:rPr>
          <w:sz w:val="22"/>
          <w:szCs w:val="22"/>
        </w:rPr>
      </w:pPr>
      <w:r>
        <w:rPr>
          <w:sz w:val="22"/>
          <w:szCs w:val="22"/>
        </w:rPr>
        <w:t xml:space="preserve"> Discussion Board Participation</w:t>
      </w:r>
    </w:p>
    <w:p w:rsidR="005E77D4" w:rsidRPr="00725404" w:rsidRDefault="005E77D4" w:rsidP="005E77D4">
      <w:pPr>
        <w:ind w:left="-720" w:right="-540"/>
        <w:jc w:val="both"/>
        <w:rPr>
          <w:rFonts w:ascii="Tahoma" w:hAnsi="Tahoma" w:cs="Tahoma"/>
          <w:sz w:val="22"/>
          <w:szCs w:val="22"/>
        </w:rPr>
      </w:pPr>
      <w:r>
        <w:rPr>
          <w:rFonts w:ascii="Tahoma" w:hAnsi="Tahoma" w:cs="Tahoma"/>
          <w:sz w:val="22"/>
          <w:szCs w:val="22"/>
        </w:rPr>
        <w:t xml:space="preserve">                                                                </w:t>
      </w:r>
      <w:r w:rsidRPr="00725404">
        <w:rPr>
          <w:rFonts w:ascii="Tahoma" w:hAnsi="Tahoma" w:cs="Tahoma"/>
          <w:sz w:val="22"/>
          <w:szCs w:val="22"/>
        </w:rPr>
        <w:t>Due: Journal submission no.1</w:t>
      </w:r>
    </w:p>
    <w:p w:rsidR="005E77D4" w:rsidRPr="005E77D4" w:rsidRDefault="005E77D4" w:rsidP="005E77D4">
      <w:pPr>
        <w:ind w:left="-720" w:right="-540"/>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rsidR="00691EBA" w:rsidRPr="005E77D4" w:rsidRDefault="005D550D" w:rsidP="005E77D4">
      <w:pPr>
        <w:ind w:left="-720" w:right="-540"/>
        <w:jc w:val="both"/>
        <w:rPr>
          <w:rFonts w:ascii="Tahoma" w:hAnsi="Tahoma" w:cs="Tahoma"/>
          <w:sz w:val="22"/>
          <w:szCs w:val="22"/>
        </w:rPr>
      </w:pPr>
      <w:r>
        <w:rPr>
          <w:rFonts w:ascii="Tahoma" w:hAnsi="Tahoma" w:cs="Tahoma"/>
          <w:sz w:val="22"/>
          <w:szCs w:val="22"/>
        </w:rPr>
        <w:t xml:space="preserve">  </w:t>
      </w:r>
      <w:r w:rsidR="00F02E1B">
        <w:rPr>
          <w:rFonts w:ascii="Tahoma" w:hAnsi="Tahoma" w:cs="Tahoma"/>
          <w:sz w:val="22"/>
          <w:szCs w:val="22"/>
        </w:rPr>
        <w:t>5</w:t>
      </w:r>
      <w:r w:rsidR="00BA396D" w:rsidRPr="00725404">
        <w:rPr>
          <w:rFonts w:ascii="Tahoma" w:hAnsi="Tahoma" w:cs="Tahoma"/>
          <w:sz w:val="22"/>
          <w:szCs w:val="22"/>
        </w:rPr>
        <w:t xml:space="preserve">    </w:t>
      </w:r>
      <w:r w:rsidR="00F02E1B">
        <w:rPr>
          <w:rFonts w:ascii="Tahoma" w:hAnsi="Tahoma" w:cs="Tahoma"/>
          <w:sz w:val="22"/>
          <w:szCs w:val="22"/>
        </w:rPr>
        <w:t xml:space="preserve">Thur. </w:t>
      </w:r>
      <w:r w:rsidR="004807AA" w:rsidRPr="00725404">
        <w:rPr>
          <w:rFonts w:ascii="Tahoma" w:hAnsi="Tahoma" w:cs="Tahoma"/>
          <w:sz w:val="22"/>
          <w:szCs w:val="22"/>
        </w:rPr>
        <w:t xml:space="preserve">June </w:t>
      </w:r>
      <w:r w:rsidR="00F12A28">
        <w:rPr>
          <w:rFonts w:ascii="Tahoma" w:hAnsi="Tahoma" w:cs="Tahoma"/>
          <w:sz w:val="22"/>
          <w:szCs w:val="22"/>
        </w:rPr>
        <w:t>15</w:t>
      </w:r>
      <w:r w:rsidR="00D50885">
        <w:rPr>
          <w:rFonts w:ascii="Tahoma" w:hAnsi="Tahoma" w:cs="Tahoma"/>
          <w:b/>
          <w:sz w:val="22"/>
          <w:szCs w:val="22"/>
        </w:rPr>
        <w:t xml:space="preserve">    </w:t>
      </w:r>
      <w:r w:rsidR="00F06CC1">
        <w:rPr>
          <w:rFonts w:ascii="Tahoma" w:hAnsi="Tahoma" w:cs="Tahoma"/>
          <w:b/>
          <w:sz w:val="22"/>
          <w:szCs w:val="22"/>
        </w:rPr>
        <w:t xml:space="preserve"> </w:t>
      </w:r>
      <w:r w:rsidR="00C86F15">
        <w:rPr>
          <w:rFonts w:ascii="Tahoma" w:hAnsi="Tahoma" w:cs="Tahoma"/>
          <w:sz w:val="22"/>
          <w:szCs w:val="22"/>
        </w:rPr>
        <w:t xml:space="preserve"> </w:t>
      </w:r>
      <w:r w:rsidR="00BA396D" w:rsidRPr="00725404">
        <w:rPr>
          <w:rFonts w:ascii="Tahoma" w:hAnsi="Tahoma" w:cs="Tahoma"/>
          <w:b/>
          <w:sz w:val="22"/>
          <w:szCs w:val="22"/>
        </w:rPr>
        <w:t xml:space="preserve">   </w:t>
      </w:r>
      <w:r w:rsidR="00BA396D" w:rsidRPr="00725404">
        <w:rPr>
          <w:rFonts w:ascii="Tahoma" w:hAnsi="Tahoma" w:cs="Tahoma"/>
          <w:b/>
          <w:sz w:val="22"/>
          <w:szCs w:val="22"/>
        </w:rPr>
        <w:tab/>
      </w:r>
      <w:r w:rsidR="00130B8A">
        <w:rPr>
          <w:rFonts w:ascii="Tahoma" w:hAnsi="Tahoma" w:cs="Tahoma"/>
          <w:b/>
          <w:sz w:val="22"/>
          <w:szCs w:val="22"/>
        </w:rPr>
        <w:t xml:space="preserve">         </w:t>
      </w:r>
      <w:r w:rsidR="00C86F15">
        <w:rPr>
          <w:rFonts w:ascii="Tahoma" w:hAnsi="Tahoma" w:cs="Tahoma"/>
          <w:b/>
          <w:sz w:val="22"/>
          <w:szCs w:val="22"/>
        </w:rPr>
        <w:t xml:space="preserve">           </w:t>
      </w:r>
      <w:r w:rsidR="00130B8A">
        <w:rPr>
          <w:rFonts w:ascii="Tahoma" w:hAnsi="Tahoma" w:cs="Tahoma"/>
          <w:b/>
          <w:sz w:val="22"/>
          <w:szCs w:val="22"/>
        </w:rPr>
        <w:t xml:space="preserve"> </w:t>
      </w:r>
      <w:r w:rsidR="00014AD1" w:rsidRPr="00725404">
        <w:rPr>
          <w:rFonts w:ascii="Tahoma" w:hAnsi="Tahoma" w:cs="Tahoma"/>
          <w:b/>
          <w:sz w:val="22"/>
          <w:szCs w:val="22"/>
        </w:rPr>
        <w:t xml:space="preserve">Personality </w:t>
      </w:r>
      <w:r w:rsidR="00114858" w:rsidRPr="00725404">
        <w:rPr>
          <w:rFonts w:ascii="Tahoma" w:hAnsi="Tahoma" w:cs="Tahoma"/>
          <w:b/>
          <w:sz w:val="22"/>
          <w:szCs w:val="22"/>
        </w:rPr>
        <w:t>Negotiating</w:t>
      </w:r>
      <w:r w:rsidR="00014AD1" w:rsidRPr="00725404">
        <w:rPr>
          <w:rFonts w:ascii="Tahoma" w:hAnsi="Tahoma" w:cs="Tahoma"/>
          <w:b/>
          <w:sz w:val="22"/>
          <w:szCs w:val="22"/>
        </w:rPr>
        <w:tab/>
      </w:r>
      <w:r w:rsidR="0056284E" w:rsidRPr="00725404">
        <w:rPr>
          <w:rFonts w:ascii="Tahoma" w:hAnsi="Tahoma" w:cs="Tahoma"/>
          <w:b/>
          <w:sz w:val="22"/>
          <w:szCs w:val="22"/>
        </w:rPr>
        <w:t xml:space="preserve"> </w:t>
      </w:r>
      <w:r w:rsidR="00014AD1" w:rsidRPr="00725404">
        <w:rPr>
          <w:rFonts w:ascii="Tahoma" w:hAnsi="Tahoma" w:cs="Tahoma"/>
          <w:sz w:val="22"/>
          <w:szCs w:val="22"/>
        </w:rPr>
        <w:t xml:space="preserve"> </w:t>
      </w:r>
    </w:p>
    <w:p w:rsidR="00ED30AD" w:rsidRPr="00725404" w:rsidRDefault="00086CF2" w:rsidP="00ED30AD">
      <w:pPr>
        <w:ind w:left="2880" w:right="-540" w:firstLine="720"/>
        <w:jc w:val="both"/>
        <w:rPr>
          <w:rFonts w:ascii="Tahoma" w:hAnsi="Tahoma" w:cs="Tahoma"/>
          <w:b/>
          <w:sz w:val="22"/>
          <w:szCs w:val="22"/>
        </w:rPr>
      </w:pPr>
      <w:r w:rsidRPr="00725404">
        <w:rPr>
          <w:rFonts w:ascii="Tahoma" w:hAnsi="Tahoma" w:cs="Tahoma"/>
          <w:sz w:val="22"/>
          <w:szCs w:val="22"/>
        </w:rPr>
        <w:t xml:space="preserve"> </w:t>
      </w:r>
      <w:r w:rsidR="00ED30AD" w:rsidRPr="00725404">
        <w:rPr>
          <w:rFonts w:ascii="Tahoma" w:hAnsi="Tahoma" w:cs="Tahoma"/>
          <w:sz w:val="22"/>
          <w:szCs w:val="22"/>
        </w:rPr>
        <w:t>Recorded lecture: MBTI and personality negotiating</w:t>
      </w:r>
      <w:r w:rsidR="00ED30AD" w:rsidRPr="00725404">
        <w:rPr>
          <w:rFonts w:ascii="Tahoma" w:hAnsi="Tahoma" w:cs="Tahoma"/>
          <w:b/>
          <w:sz w:val="22"/>
          <w:szCs w:val="22"/>
        </w:rPr>
        <w:t xml:space="preserve"> </w:t>
      </w:r>
    </w:p>
    <w:p w:rsidR="00347984" w:rsidRPr="00EA0705" w:rsidRDefault="00ED30AD" w:rsidP="00EA0705">
      <w:pPr>
        <w:ind w:left="2880" w:right="-540" w:firstLine="720"/>
        <w:jc w:val="both"/>
        <w:rPr>
          <w:rFonts w:ascii="Tahoma" w:hAnsi="Tahoma" w:cs="Tahoma"/>
          <w:sz w:val="22"/>
          <w:szCs w:val="22"/>
        </w:rPr>
      </w:pPr>
      <w:r w:rsidRPr="00725404">
        <w:rPr>
          <w:rFonts w:ascii="Tahoma" w:hAnsi="Tahoma" w:cs="Tahoma"/>
          <w:sz w:val="22"/>
          <w:szCs w:val="22"/>
        </w:rPr>
        <w:t xml:space="preserve"> Read: Personality Type material</w:t>
      </w:r>
    </w:p>
    <w:p w:rsidR="00580C9E" w:rsidRDefault="00ED30AD" w:rsidP="00580C9E">
      <w:pPr>
        <w:ind w:left="2880" w:right="-540" w:firstLine="720"/>
        <w:jc w:val="both"/>
        <w:rPr>
          <w:rFonts w:ascii="Tahoma" w:hAnsi="Tahoma" w:cs="Tahoma"/>
          <w:sz w:val="22"/>
          <w:szCs w:val="22"/>
        </w:rPr>
      </w:pPr>
      <w:r w:rsidRPr="00725404">
        <w:rPr>
          <w:rFonts w:ascii="Tahoma" w:hAnsi="Tahoma" w:cs="Tahoma"/>
          <w:sz w:val="22"/>
          <w:szCs w:val="22"/>
        </w:rPr>
        <w:t xml:space="preserve"> Negotiating Exercise: Bradford Development</w:t>
      </w:r>
    </w:p>
    <w:p w:rsidR="00EA0705" w:rsidRPr="00725404" w:rsidRDefault="00EA0705" w:rsidP="00EA0705">
      <w:pPr>
        <w:ind w:left="2880" w:right="-540" w:firstLine="720"/>
        <w:jc w:val="both"/>
        <w:rPr>
          <w:rFonts w:ascii="Tahoma" w:hAnsi="Tahoma" w:cs="Tahoma"/>
          <w:b/>
          <w:sz w:val="22"/>
          <w:szCs w:val="22"/>
        </w:rPr>
      </w:pPr>
      <w:r>
        <w:rPr>
          <w:sz w:val="22"/>
          <w:szCs w:val="22"/>
        </w:rPr>
        <w:t xml:space="preserve"> </w:t>
      </w:r>
      <w:r w:rsidRPr="00725404">
        <w:rPr>
          <w:sz w:val="22"/>
          <w:szCs w:val="22"/>
        </w:rPr>
        <w:t>Discussion forum participation</w:t>
      </w:r>
    </w:p>
    <w:p w:rsidR="00BA396D" w:rsidRPr="00725404" w:rsidRDefault="00BA396D" w:rsidP="00BA396D">
      <w:pPr>
        <w:ind w:right="-540"/>
        <w:jc w:val="both"/>
        <w:rPr>
          <w:rFonts w:ascii="Tahoma" w:hAnsi="Tahoma" w:cs="Tahoma"/>
          <w:b/>
          <w:sz w:val="22"/>
          <w:szCs w:val="22"/>
        </w:rPr>
      </w:pPr>
    </w:p>
    <w:p w:rsidR="00ED30AD" w:rsidRPr="00725404" w:rsidRDefault="00F02E1B" w:rsidP="00623919">
      <w:pPr>
        <w:ind w:left="-720" w:right="-540"/>
        <w:jc w:val="both"/>
        <w:rPr>
          <w:rFonts w:ascii="Tahoma" w:hAnsi="Tahoma" w:cs="Tahoma"/>
          <w:sz w:val="22"/>
          <w:szCs w:val="22"/>
        </w:rPr>
      </w:pPr>
      <w:r>
        <w:rPr>
          <w:rFonts w:ascii="Tahoma" w:hAnsi="Tahoma" w:cs="Tahoma"/>
          <w:sz w:val="22"/>
          <w:szCs w:val="22"/>
        </w:rPr>
        <w:t>6</w:t>
      </w:r>
      <w:r w:rsidR="00BD46BF">
        <w:rPr>
          <w:rFonts w:ascii="Tahoma" w:hAnsi="Tahoma" w:cs="Tahoma"/>
          <w:sz w:val="22"/>
          <w:szCs w:val="22"/>
        </w:rPr>
        <w:t xml:space="preserve">      </w:t>
      </w:r>
      <w:r>
        <w:rPr>
          <w:rFonts w:ascii="Tahoma" w:hAnsi="Tahoma" w:cs="Tahoma"/>
          <w:sz w:val="22"/>
          <w:szCs w:val="22"/>
        </w:rPr>
        <w:t>Thur</w:t>
      </w:r>
      <w:r w:rsidR="00C86F15">
        <w:rPr>
          <w:rFonts w:ascii="Tahoma" w:hAnsi="Tahoma" w:cs="Tahoma"/>
          <w:sz w:val="22"/>
          <w:szCs w:val="22"/>
        </w:rPr>
        <w:t xml:space="preserve">. June 23    </w:t>
      </w:r>
      <w:r w:rsidR="00C86F15" w:rsidRPr="00C86F15">
        <w:rPr>
          <w:rFonts w:ascii="Tahoma" w:hAnsi="Tahoma" w:cs="Tahoma"/>
          <w:b/>
          <w:sz w:val="22"/>
          <w:szCs w:val="22"/>
        </w:rPr>
        <w:t>RESIDENCE-WP</w:t>
      </w:r>
      <w:r w:rsidR="00C86F15">
        <w:rPr>
          <w:rFonts w:ascii="Tahoma" w:hAnsi="Tahoma" w:cs="Tahoma"/>
          <w:sz w:val="22"/>
          <w:szCs w:val="22"/>
        </w:rPr>
        <w:t>I</w:t>
      </w:r>
      <w:r w:rsidR="00BA396D" w:rsidRPr="00725404">
        <w:rPr>
          <w:rFonts w:ascii="Tahoma" w:hAnsi="Tahoma" w:cs="Tahoma"/>
          <w:sz w:val="22"/>
          <w:szCs w:val="22"/>
        </w:rPr>
        <w:t xml:space="preserve">  </w:t>
      </w:r>
      <w:r w:rsidR="00086CF2" w:rsidRPr="00725404">
        <w:rPr>
          <w:rFonts w:ascii="Tahoma" w:hAnsi="Tahoma" w:cs="Tahoma"/>
          <w:sz w:val="22"/>
          <w:szCs w:val="22"/>
        </w:rPr>
        <w:t xml:space="preserve">   </w:t>
      </w:r>
      <w:r w:rsidR="005D7852" w:rsidRPr="00725404">
        <w:rPr>
          <w:rFonts w:ascii="Tahoma" w:hAnsi="Tahoma" w:cs="Tahoma"/>
          <w:b/>
          <w:sz w:val="22"/>
          <w:szCs w:val="22"/>
        </w:rPr>
        <w:t>The Negotiation Process-Part I</w:t>
      </w:r>
      <w:bookmarkStart w:id="0" w:name="_GoBack"/>
      <w:bookmarkEnd w:id="0"/>
    </w:p>
    <w:p w:rsidR="00ED30AD" w:rsidRDefault="00FB2758" w:rsidP="00ED30AD">
      <w:pPr>
        <w:ind w:left="3600" w:right="-540"/>
        <w:jc w:val="both"/>
        <w:rPr>
          <w:rFonts w:ascii="Tahoma" w:hAnsi="Tahoma" w:cs="Tahoma"/>
          <w:sz w:val="22"/>
          <w:szCs w:val="22"/>
        </w:rPr>
      </w:pPr>
      <w:r w:rsidRPr="00725404">
        <w:rPr>
          <w:rFonts w:ascii="Tahoma" w:hAnsi="Tahoma" w:cs="Tahoma"/>
          <w:sz w:val="22"/>
          <w:szCs w:val="22"/>
        </w:rPr>
        <w:t xml:space="preserve"> </w:t>
      </w:r>
      <w:r w:rsidR="00ED30AD" w:rsidRPr="00725404">
        <w:rPr>
          <w:rFonts w:ascii="Tahoma" w:hAnsi="Tahoma" w:cs="Tahoma"/>
          <w:sz w:val="22"/>
          <w:szCs w:val="22"/>
        </w:rPr>
        <w:t>Classroom: Negotiating Exercise: Power Screen</w:t>
      </w:r>
    </w:p>
    <w:p w:rsidR="00C86F15" w:rsidRPr="00725404" w:rsidRDefault="00C86F15" w:rsidP="00ED30AD">
      <w:pPr>
        <w:ind w:left="3600" w:right="-540"/>
        <w:jc w:val="both"/>
        <w:rPr>
          <w:rFonts w:ascii="Tahoma" w:hAnsi="Tahoma" w:cs="Tahoma"/>
          <w:sz w:val="22"/>
          <w:szCs w:val="22"/>
        </w:rPr>
      </w:pPr>
      <w:r>
        <w:rPr>
          <w:rFonts w:ascii="Tahoma" w:hAnsi="Tahoma" w:cs="Tahoma"/>
          <w:sz w:val="22"/>
          <w:szCs w:val="22"/>
        </w:rPr>
        <w:t xml:space="preserve"> Review Class 1-5</w:t>
      </w:r>
    </w:p>
    <w:p w:rsidR="00BA396D" w:rsidRPr="00725404" w:rsidRDefault="00BA396D" w:rsidP="00BA396D">
      <w:pPr>
        <w:ind w:left="2880" w:right="-540" w:firstLine="720"/>
        <w:jc w:val="both"/>
        <w:rPr>
          <w:rFonts w:ascii="Tahoma" w:hAnsi="Tahoma" w:cs="Tahoma"/>
          <w:sz w:val="22"/>
          <w:szCs w:val="22"/>
        </w:rPr>
      </w:pPr>
    </w:p>
    <w:p w:rsidR="00BA396D" w:rsidRPr="00725404" w:rsidRDefault="00F02E1B" w:rsidP="00BA396D">
      <w:pPr>
        <w:ind w:left="-720" w:right="-540"/>
        <w:jc w:val="both"/>
        <w:rPr>
          <w:rFonts w:ascii="Tahoma" w:hAnsi="Tahoma" w:cs="Tahoma"/>
          <w:sz w:val="22"/>
          <w:szCs w:val="22"/>
        </w:rPr>
      </w:pPr>
      <w:r>
        <w:rPr>
          <w:rFonts w:ascii="Tahoma" w:hAnsi="Tahoma" w:cs="Tahoma"/>
          <w:sz w:val="22"/>
          <w:szCs w:val="22"/>
        </w:rPr>
        <w:t>7</w:t>
      </w:r>
      <w:r w:rsidR="00BD46BF">
        <w:rPr>
          <w:rFonts w:ascii="Tahoma" w:hAnsi="Tahoma" w:cs="Tahoma"/>
          <w:sz w:val="22"/>
          <w:szCs w:val="22"/>
        </w:rPr>
        <w:t xml:space="preserve">      </w:t>
      </w:r>
      <w:r>
        <w:rPr>
          <w:rFonts w:ascii="Tahoma" w:hAnsi="Tahoma" w:cs="Tahoma"/>
          <w:sz w:val="22"/>
          <w:szCs w:val="22"/>
        </w:rPr>
        <w:t>Thur.</w:t>
      </w:r>
      <w:r w:rsidR="00F12A28">
        <w:rPr>
          <w:rFonts w:ascii="Tahoma" w:hAnsi="Tahoma" w:cs="Tahoma"/>
          <w:sz w:val="22"/>
          <w:szCs w:val="22"/>
        </w:rPr>
        <w:t xml:space="preserve"> June 29</w:t>
      </w:r>
      <w:r w:rsidR="001279FB">
        <w:rPr>
          <w:rFonts w:ascii="Tahoma" w:hAnsi="Tahoma" w:cs="Tahoma"/>
          <w:sz w:val="22"/>
          <w:szCs w:val="22"/>
        </w:rPr>
        <w:tab/>
        <w:t xml:space="preserve"> </w:t>
      </w:r>
      <w:r w:rsidR="001279FB">
        <w:rPr>
          <w:rFonts w:ascii="Tahoma" w:hAnsi="Tahoma" w:cs="Tahoma"/>
          <w:sz w:val="22"/>
          <w:szCs w:val="22"/>
        </w:rPr>
        <w:tab/>
      </w:r>
      <w:r w:rsidR="0024504E" w:rsidRPr="00725404">
        <w:rPr>
          <w:rFonts w:ascii="Tahoma" w:hAnsi="Tahoma" w:cs="Tahoma"/>
          <w:sz w:val="22"/>
          <w:szCs w:val="22"/>
        </w:rPr>
        <w:tab/>
        <w:t xml:space="preserve">       </w:t>
      </w:r>
      <w:r w:rsidR="00086CF2" w:rsidRPr="00725404">
        <w:rPr>
          <w:rFonts w:ascii="Tahoma" w:hAnsi="Tahoma" w:cs="Tahoma"/>
          <w:sz w:val="22"/>
          <w:szCs w:val="22"/>
        </w:rPr>
        <w:t xml:space="preserve">  </w:t>
      </w:r>
      <w:r w:rsidR="00DC1FD7">
        <w:rPr>
          <w:rFonts w:ascii="Tahoma" w:hAnsi="Tahoma" w:cs="Tahoma"/>
          <w:sz w:val="22"/>
          <w:szCs w:val="22"/>
        </w:rPr>
        <w:t xml:space="preserve">  </w:t>
      </w:r>
      <w:r w:rsidR="00BA396D" w:rsidRPr="00725404">
        <w:rPr>
          <w:rFonts w:ascii="Tahoma" w:hAnsi="Tahoma" w:cs="Tahoma"/>
          <w:b/>
          <w:sz w:val="22"/>
          <w:szCs w:val="22"/>
        </w:rPr>
        <w:t xml:space="preserve">Getting to the Table Prepared </w:t>
      </w:r>
    </w:p>
    <w:p w:rsidR="00164484" w:rsidRDefault="00DC1FD7" w:rsidP="002E38CB">
      <w:pPr>
        <w:ind w:left="2880" w:firstLine="720"/>
        <w:rPr>
          <w:rFonts w:ascii="Tahoma" w:hAnsi="Tahoma" w:cs="Tahoma"/>
          <w:bCs/>
          <w:sz w:val="22"/>
          <w:szCs w:val="22"/>
        </w:rPr>
      </w:pPr>
      <w:r>
        <w:rPr>
          <w:rFonts w:ascii="Tahoma" w:hAnsi="Tahoma" w:cs="Tahoma"/>
          <w:bCs/>
          <w:sz w:val="22"/>
          <w:szCs w:val="22"/>
        </w:rPr>
        <w:t xml:space="preserve">  </w:t>
      </w:r>
      <w:r w:rsidR="00164484" w:rsidRPr="00725404">
        <w:rPr>
          <w:rFonts w:ascii="Tahoma" w:hAnsi="Tahoma" w:cs="Tahoma"/>
          <w:sz w:val="22"/>
          <w:szCs w:val="22"/>
        </w:rPr>
        <w:t>Film:  HackerStar negotiation</w:t>
      </w:r>
    </w:p>
    <w:p w:rsidR="00A57CDF" w:rsidRPr="00725404" w:rsidRDefault="001279FB" w:rsidP="002E38CB">
      <w:pPr>
        <w:ind w:left="2880" w:firstLine="720"/>
        <w:rPr>
          <w:rFonts w:ascii="Tahoma" w:hAnsi="Tahoma" w:cs="Tahoma"/>
          <w:bCs/>
          <w:sz w:val="22"/>
          <w:szCs w:val="22"/>
        </w:rPr>
      </w:pPr>
      <w:r>
        <w:rPr>
          <w:rFonts w:ascii="Tahoma" w:hAnsi="Tahoma" w:cs="Tahoma"/>
          <w:bCs/>
          <w:sz w:val="22"/>
          <w:szCs w:val="22"/>
        </w:rPr>
        <w:t xml:space="preserve">  </w:t>
      </w:r>
      <w:r w:rsidR="00347984" w:rsidRPr="00725404">
        <w:rPr>
          <w:rFonts w:ascii="Tahoma" w:hAnsi="Tahoma" w:cs="Tahoma"/>
          <w:bCs/>
          <w:sz w:val="22"/>
          <w:szCs w:val="22"/>
        </w:rPr>
        <w:t xml:space="preserve"> </w:t>
      </w:r>
      <w:r w:rsidR="002E38CB" w:rsidRPr="00725404">
        <w:rPr>
          <w:rFonts w:ascii="Tahoma" w:hAnsi="Tahoma" w:cs="Tahoma"/>
          <w:bCs/>
          <w:sz w:val="22"/>
          <w:szCs w:val="22"/>
        </w:rPr>
        <w:t>Negotiating Exercise: Discount Marketplace</w:t>
      </w:r>
    </w:p>
    <w:p w:rsidR="00BA396D" w:rsidRPr="00F12A28" w:rsidRDefault="00DC1FD7" w:rsidP="00F12A28">
      <w:pPr>
        <w:ind w:left="3690" w:right="-540"/>
        <w:jc w:val="both"/>
        <w:rPr>
          <w:rFonts w:ascii="Tahoma" w:hAnsi="Tahoma" w:cs="Tahoma"/>
          <w:sz w:val="22"/>
          <w:szCs w:val="22"/>
        </w:rPr>
      </w:pPr>
      <w:r>
        <w:rPr>
          <w:sz w:val="22"/>
          <w:szCs w:val="22"/>
        </w:rPr>
        <w:t xml:space="preserve">  </w:t>
      </w:r>
      <w:r w:rsidRPr="00725404">
        <w:rPr>
          <w:sz w:val="22"/>
          <w:szCs w:val="22"/>
        </w:rPr>
        <w:t>Discussion forum participatio</w:t>
      </w:r>
      <w:r w:rsidR="00F12A28">
        <w:rPr>
          <w:sz w:val="22"/>
          <w:szCs w:val="22"/>
        </w:rPr>
        <w:t>n</w:t>
      </w:r>
    </w:p>
    <w:p w:rsidR="001279FB" w:rsidRDefault="00BA396D" w:rsidP="00086CF2">
      <w:pPr>
        <w:ind w:left="-720" w:right="-540"/>
        <w:jc w:val="both"/>
        <w:rPr>
          <w:rFonts w:ascii="Tahoma" w:hAnsi="Tahoma" w:cs="Tahoma"/>
          <w:sz w:val="22"/>
          <w:szCs w:val="22"/>
        </w:rPr>
      </w:pP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Pr="00725404">
        <w:rPr>
          <w:rFonts w:ascii="Tahoma" w:hAnsi="Tahoma" w:cs="Tahoma"/>
          <w:sz w:val="22"/>
          <w:szCs w:val="22"/>
        </w:rPr>
        <w:tab/>
      </w:r>
      <w:r w:rsidR="00F778A7">
        <w:rPr>
          <w:rFonts w:ascii="Tahoma" w:hAnsi="Tahoma" w:cs="Tahoma"/>
          <w:sz w:val="22"/>
          <w:szCs w:val="22"/>
        </w:rPr>
        <w:tab/>
      </w:r>
    </w:p>
    <w:p w:rsidR="003D4ED9" w:rsidRDefault="001279FB" w:rsidP="00086CF2">
      <w:pPr>
        <w:ind w:left="-720" w:right="-540"/>
        <w:jc w:val="both"/>
        <w:rPr>
          <w:rFonts w:ascii="Tahoma" w:hAnsi="Tahoma" w:cs="Tahoma"/>
          <w:sz w:val="22"/>
          <w:szCs w:val="22"/>
        </w:rPr>
      </w:pPr>
      <w:r>
        <w:rPr>
          <w:rFonts w:ascii="Tahoma" w:hAnsi="Tahoma" w:cs="Tahoma"/>
          <w:sz w:val="22"/>
          <w:szCs w:val="22"/>
        </w:rPr>
        <w:t xml:space="preserve">8     </w:t>
      </w:r>
      <w:proofErr w:type="spellStart"/>
      <w:r>
        <w:rPr>
          <w:rFonts w:ascii="Tahoma" w:hAnsi="Tahoma" w:cs="Tahoma"/>
          <w:sz w:val="22"/>
          <w:szCs w:val="22"/>
        </w:rPr>
        <w:t>Thur</w:t>
      </w:r>
      <w:proofErr w:type="spellEnd"/>
      <w:r>
        <w:rPr>
          <w:rFonts w:ascii="Tahoma" w:hAnsi="Tahoma" w:cs="Tahoma"/>
          <w:sz w:val="22"/>
          <w:szCs w:val="22"/>
        </w:rPr>
        <w:t xml:space="preserve"> July 6          </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BREAK</w:t>
      </w:r>
    </w:p>
    <w:p w:rsidR="001279FB" w:rsidRPr="00725404" w:rsidRDefault="001279FB" w:rsidP="001279FB">
      <w:pPr>
        <w:ind w:right="-540"/>
        <w:jc w:val="both"/>
        <w:rPr>
          <w:rFonts w:ascii="Tahoma" w:hAnsi="Tahoma" w:cs="Tahoma"/>
          <w:sz w:val="22"/>
          <w:szCs w:val="22"/>
        </w:rPr>
      </w:pPr>
    </w:p>
    <w:p w:rsidR="00B16724" w:rsidRPr="00725404" w:rsidRDefault="001279FB" w:rsidP="00B16724">
      <w:pPr>
        <w:ind w:right="-540" w:hanging="720"/>
        <w:jc w:val="both"/>
        <w:rPr>
          <w:rFonts w:ascii="Tahoma" w:hAnsi="Tahoma" w:cs="Tahoma"/>
          <w:b/>
          <w:sz w:val="22"/>
          <w:szCs w:val="22"/>
        </w:rPr>
      </w:pPr>
      <w:r>
        <w:rPr>
          <w:rFonts w:ascii="Tahoma" w:hAnsi="Tahoma" w:cs="Tahoma"/>
          <w:sz w:val="22"/>
          <w:szCs w:val="22"/>
        </w:rPr>
        <w:t>9</w:t>
      </w:r>
      <w:r w:rsidR="00BD46BF">
        <w:rPr>
          <w:rFonts w:ascii="Tahoma" w:hAnsi="Tahoma" w:cs="Tahoma"/>
          <w:sz w:val="22"/>
          <w:szCs w:val="22"/>
        </w:rPr>
        <w:t xml:space="preserve">      </w:t>
      </w:r>
      <w:r>
        <w:rPr>
          <w:rFonts w:ascii="Tahoma" w:hAnsi="Tahoma" w:cs="Tahoma"/>
          <w:sz w:val="22"/>
          <w:szCs w:val="22"/>
        </w:rPr>
        <w:t>Thur. July 13</w:t>
      </w:r>
      <w:r w:rsidR="00BA396D" w:rsidRPr="00725404">
        <w:rPr>
          <w:rFonts w:ascii="Tahoma" w:hAnsi="Tahoma" w:cs="Tahoma"/>
          <w:sz w:val="22"/>
          <w:szCs w:val="22"/>
        </w:rPr>
        <w:t xml:space="preserve">   </w:t>
      </w:r>
      <w:r w:rsidR="00655DD9">
        <w:rPr>
          <w:rFonts w:ascii="Tahoma" w:hAnsi="Tahoma" w:cs="Tahoma"/>
          <w:sz w:val="22"/>
          <w:szCs w:val="22"/>
        </w:rPr>
        <w:t xml:space="preserve">   </w:t>
      </w:r>
      <w:r w:rsidR="00BA396D" w:rsidRPr="00725404">
        <w:rPr>
          <w:rFonts w:ascii="Tahoma" w:hAnsi="Tahoma" w:cs="Tahoma"/>
          <w:sz w:val="22"/>
          <w:szCs w:val="22"/>
        </w:rPr>
        <w:t xml:space="preserve"> </w:t>
      </w:r>
      <w:r w:rsidR="00D50885">
        <w:rPr>
          <w:rFonts w:ascii="Tahoma" w:hAnsi="Tahoma" w:cs="Tahoma"/>
          <w:sz w:val="22"/>
          <w:szCs w:val="22"/>
        </w:rPr>
        <w:t xml:space="preserve">   </w:t>
      </w:r>
      <w:r w:rsidR="00BA396D" w:rsidRPr="00725404">
        <w:rPr>
          <w:rFonts w:ascii="Tahoma" w:hAnsi="Tahoma" w:cs="Tahoma"/>
          <w:sz w:val="22"/>
          <w:szCs w:val="22"/>
        </w:rPr>
        <w:tab/>
      </w:r>
      <w:r w:rsidR="00FB2758" w:rsidRPr="00725404">
        <w:rPr>
          <w:rFonts w:ascii="Tahoma" w:hAnsi="Tahoma" w:cs="Tahoma"/>
          <w:sz w:val="22"/>
          <w:szCs w:val="22"/>
        </w:rPr>
        <w:t xml:space="preserve">       </w:t>
      </w:r>
      <w:r w:rsidR="005E77D4">
        <w:rPr>
          <w:rFonts w:ascii="Tahoma" w:hAnsi="Tahoma" w:cs="Tahoma"/>
          <w:sz w:val="22"/>
          <w:szCs w:val="22"/>
        </w:rPr>
        <w:t xml:space="preserve">  </w:t>
      </w:r>
      <w:r>
        <w:rPr>
          <w:rFonts w:ascii="Tahoma" w:hAnsi="Tahoma" w:cs="Tahoma"/>
          <w:sz w:val="22"/>
          <w:szCs w:val="22"/>
        </w:rPr>
        <w:t xml:space="preserve">        </w:t>
      </w:r>
      <w:r w:rsidR="009920A2">
        <w:rPr>
          <w:rFonts w:ascii="Tahoma" w:hAnsi="Tahoma" w:cs="Tahoma"/>
          <w:sz w:val="22"/>
          <w:szCs w:val="22"/>
        </w:rPr>
        <w:t xml:space="preserve"> </w:t>
      </w:r>
      <w:r>
        <w:rPr>
          <w:rFonts w:ascii="Tahoma" w:hAnsi="Tahoma" w:cs="Tahoma"/>
          <w:sz w:val="22"/>
          <w:szCs w:val="22"/>
        </w:rPr>
        <w:t xml:space="preserve">  </w:t>
      </w:r>
      <w:r w:rsidR="001A71CB">
        <w:rPr>
          <w:rFonts w:ascii="Tahoma" w:hAnsi="Tahoma" w:cs="Tahoma"/>
          <w:sz w:val="22"/>
          <w:szCs w:val="22"/>
        </w:rPr>
        <w:t xml:space="preserve"> </w:t>
      </w:r>
      <w:r w:rsidR="00B16724" w:rsidRPr="00725404">
        <w:rPr>
          <w:rFonts w:ascii="Tahoma" w:hAnsi="Tahoma" w:cs="Tahoma"/>
          <w:b/>
          <w:sz w:val="22"/>
          <w:szCs w:val="22"/>
        </w:rPr>
        <w:t>Negotiating Process – Part II</w:t>
      </w:r>
    </w:p>
    <w:p w:rsidR="00B16724" w:rsidRPr="00725404" w:rsidRDefault="00B16724" w:rsidP="00B16724">
      <w:pPr>
        <w:ind w:left="2160" w:right="-540" w:firstLine="1440"/>
        <w:jc w:val="both"/>
        <w:rPr>
          <w:rFonts w:ascii="Tahoma" w:hAnsi="Tahoma" w:cs="Tahoma"/>
          <w:sz w:val="22"/>
          <w:szCs w:val="22"/>
        </w:rPr>
      </w:pPr>
      <w:r w:rsidRPr="00725404">
        <w:rPr>
          <w:rFonts w:ascii="Tahoma" w:hAnsi="Tahoma" w:cs="Tahoma"/>
          <w:sz w:val="22"/>
          <w:szCs w:val="22"/>
        </w:rPr>
        <w:t xml:space="preserve"> Read: assigned material </w:t>
      </w:r>
    </w:p>
    <w:p w:rsidR="001279FB" w:rsidRDefault="00A97147" w:rsidP="001279FB">
      <w:pPr>
        <w:ind w:left="2880" w:right="-540" w:firstLine="720"/>
        <w:jc w:val="both"/>
        <w:rPr>
          <w:rFonts w:ascii="Tahoma" w:hAnsi="Tahoma" w:cs="Tahoma"/>
          <w:sz w:val="22"/>
          <w:szCs w:val="22"/>
        </w:rPr>
      </w:pPr>
      <w:r>
        <w:rPr>
          <w:rFonts w:ascii="Tahoma" w:hAnsi="Tahoma" w:cs="Tahoma"/>
          <w:sz w:val="22"/>
          <w:szCs w:val="22"/>
        </w:rPr>
        <w:t xml:space="preserve"> </w:t>
      </w:r>
      <w:r w:rsidR="00B16724" w:rsidRPr="00725404">
        <w:rPr>
          <w:rFonts w:ascii="Tahoma" w:hAnsi="Tahoma" w:cs="Tahoma"/>
          <w:sz w:val="22"/>
          <w:szCs w:val="22"/>
        </w:rPr>
        <w:t xml:space="preserve">Negotiating exercise: </w:t>
      </w:r>
      <w:r w:rsidR="009966E1" w:rsidRPr="00725404">
        <w:rPr>
          <w:rFonts w:ascii="Tahoma" w:hAnsi="Tahoma" w:cs="Tahoma"/>
          <w:sz w:val="22"/>
          <w:szCs w:val="22"/>
        </w:rPr>
        <w:t xml:space="preserve"> </w:t>
      </w:r>
      <w:proofErr w:type="spellStart"/>
      <w:r w:rsidR="009966E1" w:rsidRPr="00725404">
        <w:rPr>
          <w:rFonts w:ascii="Tahoma" w:hAnsi="Tahoma" w:cs="Tahoma"/>
          <w:sz w:val="22"/>
          <w:szCs w:val="22"/>
        </w:rPr>
        <w:t>Eazy’s</w:t>
      </w:r>
      <w:proofErr w:type="spellEnd"/>
      <w:r w:rsidR="009966E1" w:rsidRPr="00725404">
        <w:rPr>
          <w:rFonts w:ascii="Tahoma" w:hAnsi="Tahoma" w:cs="Tahoma"/>
          <w:sz w:val="22"/>
          <w:szCs w:val="22"/>
        </w:rPr>
        <w:t xml:space="preserve"> Garage</w:t>
      </w:r>
    </w:p>
    <w:p w:rsidR="00130B8A" w:rsidRPr="00725404" w:rsidRDefault="00AE0421" w:rsidP="001279FB">
      <w:pPr>
        <w:ind w:left="2880" w:right="-540" w:firstLine="720"/>
        <w:jc w:val="both"/>
        <w:rPr>
          <w:rFonts w:ascii="Tahoma" w:hAnsi="Tahoma" w:cs="Tahoma"/>
          <w:sz w:val="22"/>
          <w:szCs w:val="22"/>
        </w:rPr>
      </w:pPr>
      <w:r>
        <w:rPr>
          <w:rFonts w:ascii="Tahoma" w:hAnsi="Tahoma" w:cs="Tahoma"/>
          <w:sz w:val="22"/>
          <w:szCs w:val="22"/>
        </w:rPr>
        <w:t xml:space="preserve"> </w:t>
      </w:r>
      <w:r w:rsidR="001279FB">
        <w:rPr>
          <w:rFonts w:ascii="Tahoma" w:hAnsi="Tahoma" w:cs="Tahoma"/>
          <w:sz w:val="22"/>
          <w:szCs w:val="22"/>
        </w:rPr>
        <w:t xml:space="preserve">Discussion forum </w:t>
      </w:r>
      <w:r>
        <w:rPr>
          <w:rFonts w:ascii="Tahoma" w:hAnsi="Tahoma" w:cs="Tahoma"/>
          <w:sz w:val="22"/>
          <w:szCs w:val="22"/>
        </w:rPr>
        <w:t>participation</w:t>
      </w:r>
      <w:r w:rsidR="009920A2">
        <w:rPr>
          <w:rFonts w:ascii="Tahoma" w:hAnsi="Tahoma" w:cs="Tahoma"/>
          <w:sz w:val="22"/>
          <w:szCs w:val="22"/>
        </w:rPr>
        <w:tab/>
      </w:r>
      <w:r w:rsidR="009920A2">
        <w:rPr>
          <w:rFonts w:ascii="Tahoma" w:hAnsi="Tahoma" w:cs="Tahoma"/>
          <w:sz w:val="22"/>
          <w:szCs w:val="22"/>
        </w:rPr>
        <w:tab/>
        <w:t xml:space="preserve">                                                                  </w:t>
      </w:r>
    </w:p>
    <w:p w:rsidR="00DC1FD7" w:rsidRDefault="001279FB" w:rsidP="00480050">
      <w:pPr>
        <w:ind w:right="-54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F12A28" w:rsidRDefault="00F12A28" w:rsidP="00B16724">
      <w:pPr>
        <w:ind w:left="-720" w:right="-540"/>
        <w:jc w:val="both"/>
        <w:rPr>
          <w:sz w:val="22"/>
          <w:szCs w:val="22"/>
        </w:rPr>
      </w:pPr>
    </w:p>
    <w:p w:rsidR="00F12A28" w:rsidRDefault="00F12A28" w:rsidP="00B16724">
      <w:pPr>
        <w:ind w:left="-720" w:right="-540"/>
        <w:jc w:val="both"/>
        <w:rPr>
          <w:rFonts w:ascii="Tahoma" w:hAnsi="Tahoma" w:cs="Tahoma"/>
          <w:sz w:val="22"/>
          <w:szCs w:val="22"/>
        </w:rPr>
      </w:pPr>
    </w:p>
    <w:p w:rsidR="00DC1FD7" w:rsidRDefault="00DC1FD7" w:rsidP="00B16724">
      <w:pPr>
        <w:ind w:left="-720" w:right="-540"/>
        <w:jc w:val="both"/>
        <w:rPr>
          <w:rFonts w:ascii="Tahoma" w:hAnsi="Tahoma" w:cs="Tahoma"/>
          <w:sz w:val="22"/>
          <w:szCs w:val="22"/>
        </w:rPr>
      </w:pPr>
    </w:p>
    <w:p w:rsidR="00480050" w:rsidRDefault="00480050" w:rsidP="00B16724">
      <w:pPr>
        <w:ind w:left="-720" w:right="-540"/>
        <w:jc w:val="both"/>
        <w:rPr>
          <w:rFonts w:ascii="Tahoma" w:hAnsi="Tahoma" w:cs="Tahoma"/>
          <w:sz w:val="22"/>
          <w:szCs w:val="22"/>
        </w:rPr>
      </w:pPr>
    </w:p>
    <w:p w:rsidR="00B16724" w:rsidRPr="00956A79" w:rsidRDefault="00B16724" w:rsidP="00B16724">
      <w:pPr>
        <w:ind w:left="-720" w:right="-540"/>
        <w:jc w:val="both"/>
        <w:rPr>
          <w:rFonts w:cs="Arial"/>
          <w:sz w:val="22"/>
          <w:szCs w:val="22"/>
        </w:rPr>
      </w:pPr>
      <w:r w:rsidRPr="00956A79">
        <w:rPr>
          <w:rFonts w:cs="Arial"/>
          <w:sz w:val="22"/>
          <w:szCs w:val="22"/>
        </w:rPr>
        <w:t>OBC-533</w:t>
      </w:r>
      <w:r w:rsidR="00130B8A" w:rsidRPr="00956A79">
        <w:rPr>
          <w:rFonts w:cs="Arial"/>
          <w:sz w:val="22"/>
          <w:szCs w:val="22"/>
        </w:rPr>
        <w:t xml:space="preserve"> Class schedule</w:t>
      </w:r>
      <w:r w:rsidRPr="00956A79">
        <w:rPr>
          <w:rFonts w:cs="Arial"/>
          <w:sz w:val="22"/>
          <w:szCs w:val="22"/>
        </w:rPr>
        <w:t xml:space="preserve"> (cont’d)</w:t>
      </w:r>
    </w:p>
    <w:p w:rsidR="00DC1FD7" w:rsidRPr="00956A79" w:rsidRDefault="00DC1FD7" w:rsidP="00480050">
      <w:pPr>
        <w:rPr>
          <w:rFonts w:cs="Arial"/>
          <w:sz w:val="22"/>
          <w:szCs w:val="22"/>
        </w:rPr>
      </w:pPr>
    </w:p>
    <w:p w:rsidR="00DC1FD7" w:rsidRPr="00956A79" w:rsidRDefault="00DC1FD7" w:rsidP="00BA396D">
      <w:pPr>
        <w:ind w:left="-720" w:right="-540"/>
        <w:jc w:val="both"/>
        <w:rPr>
          <w:rFonts w:cs="Arial"/>
          <w:sz w:val="22"/>
          <w:szCs w:val="22"/>
        </w:rPr>
      </w:pPr>
    </w:p>
    <w:p w:rsidR="00BA396D" w:rsidRPr="00956A79" w:rsidRDefault="009775D7" w:rsidP="00BA396D">
      <w:pPr>
        <w:ind w:left="-720" w:right="-540"/>
        <w:jc w:val="both"/>
        <w:rPr>
          <w:rFonts w:cs="Arial"/>
          <w:b/>
          <w:sz w:val="22"/>
          <w:szCs w:val="22"/>
        </w:rPr>
      </w:pPr>
      <w:r>
        <w:rPr>
          <w:rFonts w:cs="Arial"/>
          <w:sz w:val="22"/>
          <w:szCs w:val="22"/>
        </w:rPr>
        <w:t>10</w:t>
      </w:r>
      <w:r w:rsidR="00C71C03" w:rsidRPr="00956A79">
        <w:rPr>
          <w:rFonts w:cs="Arial"/>
          <w:sz w:val="22"/>
          <w:szCs w:val="22"/>
        </w:rPr>
        <w:t xml:space="preserve">      </w:t>
      </w:r>
      <w:r w:rsidR="001A71CB" w:rsidRPr="00956A79">
        <w:rPr>
          <w:rFonts w:cs="Arial"/>
          <w:sz w:val="22"/>
          <w:szCs w:val="22"/>
        </w:rPr>
        <w:t>Thur. July 20</w:t>
      </w:r>
      <w:r w:rsidR="001279FB">
        <w:rPr>
          <w:rFonts w:cs="Arial"/>
          <w:sz w:val="22"/>
          <w:szCs w:val="22"/>
        </w:rPr>
        <w:t xml:space="preserve">    </w:t>
      </w:r>
      <w:r w:rsidR="001279FB">
        <w:rPr>
          <w:rFonts w:cs="Arial"/>
          <w:b/>
          <w:sz w:val="22"/>
          <w:szCs w:val="22"/>
        </w:rPr>
        <w:t>ADOBE CONNECT</w:t>
      </w:r>
      <w:r w:rsidR="001279FB">
        <w:rPr>
          <w:rFonts w:cs="Arial"/>
          <w:sz w:val="22"/>
          <w:szCs w:val="22"/>
        </w:rPr>
        <w:t xml:space="preserve">   </w:t>
      </w:r>
      <w:r w:rsidR="00956A79">
        <w:rPr>
          <w:rFonts w:cs="Arial"/>
          <w:sz w:val="22"/>
          <w:szCs w:val="22"/>
        </w:rPr>
        <w:t xml:space="preserve"> </w:t>
      </w:r>
      <w:r w:rsidR="00BA396D" w:rsidRPr="00956A79">
        <w:rPr>
          <w:rFonts w:cs="Arial"/>
          <w:b/>
          <w:sz w:val="22"/>
          <w:szCs w:val="22"/>
        </w:rPr>
        <w:t>Negotiating Process – Part III</w:t>
      </w:r>
    </w:p>
    <w:p w:rsidR="00347984" w:rsidRPr="00956A79" w:rsidRDefault="00956A79" w:rsidP="00956A79">
      <w:pPr>
        <w:pStyle w:val="Heading1"/>
        <w:ind w:right="-540"/>
        <w:rPr>
          <w:rFonts w:cs="Arial"/>
          <w:sz w:val="22"/>
          <w:szCs w:val="22"/>
        </w:rPr>
      </w:pPr>
      <w:r>
        <w:rPr>
          <w:rFonts w:cs="Arial"/>
          <w:sz w:val="22"/>
          <w:szCs w:val="22"/>
        </w:rPr>
        <w:t xml:space="preserve">                      </w:t>
      </w:r>
      <w:r w:rsidR="001279FB">
        <w:rPr>
          <w:rFonts w:cs="Arial"/>
          <w:sz w:val="22"/>
          <w:szCs w:val="22"/>
        </w:rPr>
        <w:t xml:space="preserve">    </w:t>
      </w:r>
      <w:r w:rsidR="001279FB">
        <w:rPr>
          <w:rFonts w:cs="Arial"/>
          <w:b/>
          <w:color w:val="FF0000"/>
          <w:sz w:val="22"/>
          <w:szCs w:val="22"/>
        </w:rPr>
        <w:t xml:space="preserve">6:00 p.m. EDT        </w:t>
      </w:r>
      <w:r>
        <w:rPr>
          <w:rFonts w:cs="Arial"/>
          <w:sz w:val="22"/>
          <w:szCs w:val="22"/>
        </w:rPr>
        <w:t xml:space="preserve"> </w:t>
      </w:r>
      <w:r w:rsidR="005D7852" w:rsidRPr="00956A79">
        <w:rPr>
          <w:rFonts w:cs="Arial"/>
          <w:sz w:val="22"/>
          <w:szCs w:val="22"/>
        </w:rPr>
        <w:t>Recorded lecture: The role of stereot</w:t>
      </w:r>
      <w:r w:rsidR="00747A4E" w:rsidRPr="00956A79">
        <w:rPr>
          <w:rFonts w:cs="Arial"/>
          <w:sz w:val="22"/>
          <w:szCs w:val="22"/>
        </w:rPr>
        <w:t>ypes and</w:t>
      </w:r>
      <w:r w:rsidR="00F06CC1" w:rsidRPr="00956A79">
        <w:rPr>
          <w:rFonts w:cs="Arial"/>
          <w:sz w:val="22"/>
          <w:szCs w:val="22"/>
        </w:rPr>
        <w:t xml:space="preserve">   </w:t>
      </w:r>
      <w:r w:rsidR="00747A4E" w:rsidRPr="00956A79">
        <w:rPr>
          <w:rFonts w:cs="Arial"/>
          <w:sz w:val="22"/>
          <w:szCs w:val="22"/>
        </w:rPr>
        <w:t xml:space="preserve"> </w:t>
      </w:r>
      <w:r w:rsidR="00FB2758" w:rsidRPr="00956A79">
        <w:rPr>
          <w:rFonts w:cs="Arial"/>
          <w:sz w:val="22"/>
          <w:szCs w:val="22"/>
        </w:rPr>
        <w:t xml:space="preserve">       </w:t>
      </w:r>
      <w:r w:rsidR="00F06CC1" w:rsidRPr="00956A79">
        <w:rPr>
          <w:rFonts w:cs="Arial"/>
          <w:sz w:val="22"/>
          <w:szCs w:val="22"/>
        </w:rPr>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9920A2" w:rsidRPr="00956A79">
        <w:rPr>
          <w:rFonts w:cs="Arial"/>
          <w:sz w:val="22"/>
          <w:szCs w:val="22"/>
        </w:rPr>
        <w:t xml:space="preserve"> </w:t>
      </w:r>
      <w:r w:rsidR="004B390E">
        <w:rPr>
          <w:rFonts w:cs="Arial"/>
          <w:sz w:val="22"/>
          <w:szCs w:val="22"/>
        </w:rPr>
        <w:t xml:space="preserve"> </w:t>
      </w:r>
      <w:r w:rsidR="009920A2" w:rsidRPr="00956A79">
        <w:rPr>
          <w:rFonts w:cs="Arial"/>
          <w:sz w:val="22"/>
          <w:szCs w:val="22"/>
        </w:rPr>
        <w:t xml:space="preserve"> culture in </w:t>
      </w:r>
      <w:r w:rsidR="00747A4E" w:rsidRPr="00956A79">
        <w:rPr>
          <w:rFonts w:cs="Arial"/>
          <w:sz w:val="22"/>
          <w:szCs w:val="22"/>
        </w:rPr>
        <w:t>negotiatio</w:t>
      </w:r>
      <w:r w:rsidR="00347984" w:rsidRPr="00956A79">
        <w:rPr>
          <w:rFonts w:cs="Arial"/>
          <w:sz w:val="22"/>
          <w:szCs w:val="22"/>
        </w:rPr>
        <w:t>ns</w:t>
      </w:r>
    </w:p>
    <w:p w:rsidR="00956A79" w:rsidRPr="00956A79" w:rsidRDefault="00956A79" w:rsidP="001279FB">
      <w:pPr>
        <w:rPr>
          <w:rFonts w:cs="Arial"/>
          <w:sz w:val="22"/>
          <w:szCs w:val="22"/>
        </w:rPr>
      </w:pPr>
      <w:r>
        <w:rPr>
          <w:rFonts w:cs="Arial"/>
        </w:rPr>
        <w:tab/>
      </w:r>
      <w:r>
        <w:rPr>
          <w:rFonts w:cs="Arial"/>
        </w:rPr>
        <w:tab/>
      </w:r>
      <w:r>
        <w:rPr>
          <w:rFonts w:cs="Arial"/>
        </w:rPr>
        <w:tab/>
      </w:r>
      <w:r>
        <w:rPr>
          <w:rFonts w:cs="Arial"/>
        </w:rPr>
        <w:tab/>
        <w:t xml:space="preserve">       </w:t>
      </w:r>
      <w:r w:rsidR="001279FB">
        <w:rPr>
          <w:rFonts w:cs="Arial"/>
        </w:rPr>
        <w:t xml:space="preserve">   </w:t>
      </w:r>
      <w:r w:rsidR="00D50438" w:rsidRPr="00956A79">
        <w:rPr>
          <w:rFonts w:cs="Arial"/>
        </w:rPr>
        <w:t xml:space="preserve"> </w:t>
      </w:r>
    </w:p>
    <w:p w:rsidR="00956A79" w:rsidRDefault="009775D7" w:rsidP="00956A79">
      <w:pPr>
        <w:ind w:left="-720"/>
        <w:rPr>
          <w:rFonts w:cs="Arial"/>
          <w:b/>
          <w:sz w:val="22"/>
          <w:szCs w:val="22"/>
        </w:rPr>
      </w:pPr>
      <w:r>
        <w:rPr>
          <w:rFonts w:cs="Arial"/>
          <w:sz w:val="22"/>
          <w:szCs w:val="22"/>
        </w:rPr>
        <w:t>11</w:t>
      </w:r>
      <w:r w:rsidR="00956A79" w:rsidRPr="00956A79">
        <w:rPr>
          <w:rFonts w:cs="Arial"/>
          <w:sz w:val="22"/>
          <w:szCs w:val="22"/>
        </w:rPr>
        <w:t xml:space="preserve">      Thur. July 27</w:t>
      </w:r>
      <w:r w:rsidR="001279FB">
        <w:rPr>
          <w:rFonts w:cs="Arial"/>
          <w:sz w:val="22"/>
          <w:szCs w:val="22"/>
        </w:rPr>
        <w:t xml:space="preserve">                      </w:t>
      </w:r>
      <w:r w:rsidR="00956A79">
        <w:rPr>
          <w:rFonts w:cs="Arial"/>
          <w:sz w:val="22"/>
          <w:szCs w:val="22"/>
        </w:rPr>
        <w:t xml:space="preserve">              </w:t>
      </w:r>
      <w:r w:rsidR="00AE0421">
        <w:rPr>
          <w:rFonts w:cs="Arial"/>
          <w:sz w:val="22"/>
          <w:szCs w:val="22"/>
        </w:rPr>
        <w:t xml:space="preserve">  </w:t>
      </w:r>
      <w:r w:rsidR="00956A79">
        <w:rPr>
          <w:rFonts w:cs="Arial"/>
          <w:sz w:val="22"/>
          <w:szCs w:val="22"/>
        </w:rPr>
        <w:t xml:space="preserve"> </w:t>
      </w:r>
      <w:r w:rsidR="00956A79">
        <w:rPr>
          <w:rFonts w:cs="Arial"/>
          <w:b/>
          <w:sz w:val="22"/>
          <w:szCs w:val="22"/>
        </w:rPr>
        <w:t>Complex Negotiations – Part II</w:t>
      </w:r>
    </w:p>
    <w:p w:rsidR="00956A79" w:rsidRPr="00B43F9B" w:rsidRDefault="00956A79" w:rsidP="00956A79">
      <w:pPr>
        <w:ind w:left="-720"/>
        <w:rPr>
          <w:rFonts w:cs="Arial"/>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B43F9B">
        <w:rPr>
          <w:rFonts w:cs="Arial"/>
          <w:sz w:val="22"/>
          <w:szCs w:val="22"/>
        </w:rPr>
        <w:t xml:space="preserve">                                                                    </w:t>
      </w:r>
      <w:r w:rsidR="00AE0421">
        <w:rPr>
          <w:rFonts w:cs="Arial"/>
          <w:sz w:val="22"/>
          <w:szCs w:val="22"/>
        </w:rPr>
        <w:t xml:space="preserve">   </w:t>
      </w:r>
      <w:r w:rsidRPr="00B43F9B">
        <w:rPr>
          <w:rFonts w:cs="Arial"/>
          <w:sz w:val="22"/>
          <w:szCs w:val="22"/>
        </w:rPr>
        <w:t xml:space="preserve"> Reread Fisher Ch.</w:t>
      </w:r>
      <w:r w:rsidR="00B43F9B" w:rsidRPr="00B43F9B">
        <w:rPr>
          <w:rFonts w:cs="Arial"/>
          <w:sz w:val="22"/>
          <w:szCs w:val="22"/>
        </w:rPr>
        <w:t>-5</w:t>
      </w:r>
    </w:p>
    <w:p w:rsidR="00956A79" w:rsidRDefault="00B43F9B" w:rsidP="00956A79">
      <w:pPr>
        <w:ind w:left="2880"/>
        <w:rPr>
          <w:rFonts w:cs="Arial"/>
          <w:sz w:val="22"/>
          <w:szCs w:val="22"/>
        </w:rPr>
      </w:pPr>
      <w:r>
        <w:rPr>
          <w:rFonts w:cs="Arial"/>
          <w:b/>
          <w:sz w:val="22"/>
          <w:szCs w:val="22"/>
        </w:rPr>
        <w:t xml:space="preserve">         </w:t>
      </w:r>
      <w:r w:rsidR="00AE0421">
        <w:rPr>
          <w:rFonts w:cs="Arial"/>
          <w:b/>
          <w:sz w:val="22"/>
          <w:szCs w:val="22"/>
        </w:rPr>
        <w:t xml:space="preserve">   </w:t>
      </w:r>
      <w:r>
        <w:rPr>
          <w:rFonts w:cs="Arial"/>
          <w:b/>
          <w:sz w:val="22"/>
          <w:szCs w:val="22"/>
        </w:rPr>
        <w:t xml:space="preserve"> </w:t>
      </w:r>
      <w:r w:rsidR="00956A79">
        <w:rPr>
          <w:rFonts w:cs="Arial"/>
          <w:sz w:val="22"/>
          <w:szCs w:val="22"/>
        </w:rPr>
        <w:t>Negotiating Exercise- 67 Fish Pond Lane</w:t>
      </w:r>
    </w:p>
    <w:p w:rsidR="00956A79" w:rsidRPr="00956A79" w:rsidRDefault="00956A79" w:rsidP="00956A79">
      <w:pPr>
        <w:ind w:left="-720"/>
        <w:rPr>
          <w:rFonts w:cs="Arial"/>
          <w:sz w:val="22"/>
          <w:szCs w:val="22"/>
        </w:rPr>
      </w:pPr>
      <w:r>
        <w:rPr>
          <w:rFonts w:cs="Arial"/>
          <w:sz w:val="22"/>
          <w:szCs w:val="22"/>
        </w:rPr>
        <w:t xml:space="preserve">                                                                    </w:t>
      </w:r>
      <w:r w:rsidR="00AE0421">
        <w:rPr>
          <w:rFonts w:cs="Arial"/>
          <w:sz w:val="22"/>
          <w:szCs w:val="22"/>
        </w:rPr>
        <w:t xml:space="preserve">   </w:t>
      </w:r>
      <w:r>
        <w:rPr>
          <w:rFonts w:cs="Arial"/>
          <w:sz w:val="22"/>
          <w:szCs w:val="22"/>
        </w:rPr>
        <w:t xml:space="preserve"> Discussion Board Participation</w:t>
      </w:r>
    </w:p>
    <w:p w:rsidR="00DC1FD7" w:rsidRPr="00956A79" w:rsidRDefault="00DC1FD7" w:rsidP="00956A79">
      <w:pPr>
        <w:ind w:right="-540"/>
        <w:jc w:val="both"/>
        <w:rPr>
          <w:rFonts w:cs="Arial"/>
          <w:sz w:val="22"/>
          <w:szCs w:val="22"/>
        </w:rPr>
      </w:pPr>
    </w:p>
    <w:p w:rsidR="00CB54A5" w:rsidRPr="00956A79" w:rsidRDefault="00AC0D71" w:rsidP="00CB54A5">
      <w:pPr>
        <w:ind w:left="-720" w:right="-540"/>
        <w:jc w:val="both"/>
        <w:rPr>
          <w:rFonts w:cs="Arial"/>
          <w:sz w:val="22"/>
          <w:szCs w:val="22"/>
        </w:rPr>
      </w:pPr>
      <w:r w:rsidRPr="00956A79">
        <w:rPr>
          <w:rFonts w:cs="Arial"/>
          <w:sz w:val="22"/>
          <w:szCs w:val="22"/>
        </w:rPr>
        <w:t>12</w:t>
      </w:r>
      <w:r w:rsidR="004807AA" w:rsidRPr="00956A79">
        <w:rPr>
          <w:rFonts w:cs="Arial"/>
          <w:sz w:val="22"/>
          <w:szCs w:val="22"/>
        </w:rPr>
        <w:t xml:space="preserve">.  </w:t>
      </w:r>
      <w:r w:rsidR="0026515E" w:rsidRPr="00956A79">
        <w:rPr>
          <w:rFonts w:cs="Arial"/>
          <w:sz w:val="22"/>
          <w:szCs w:val="22"/>
        </w:rPr>
        <w:t xml:space="preserve">  </w:t>
      </w:r>
      <w:r w:rsidR="00F06CC1" w:rsidRPr="00956A79">
        <w:rPr>
          <w:rFonts w:cs="Arial"/>
          <w:sz w:val="22"/>
          <w:szCs w:val="22"/>
        </w:rPr>
        <w:t xml:space="preserve"> </w:t>
      </w:r>
      <w:r w:rsidR="001A71CB" w:rsidRPr="00956A79">
        <w:rPr>
          <w:rFonts w:cs="Arial"/>
          <w:sz w:val="22"/>
          <w:szCs w:val="22"/>
        </w:rPr>
        <w:t xml:space="preserve">Thur.  Aug 3 </w:t>
      </w:r>
      <w:r w:rsidR="00BA396D" w:rsidRPr="00956A79">
        <w:rPr>
          <w:rFonts w:cs="Arial"/>
          <w:sz w:val="22"/>
          <w:szCs w:val="22"/>
        </w:rPr>
        <w:t xml:space="preserve"> </w:t>
      </w:r>
      <w:r w:rsidR="00F06CC1" w:rsidRPr="00956A79">
        <w:rPr>
          <w:rFonts w:cs="Arial"/>
          <w:sz w:val="22"/>
          <w:szCs w:val="22"/>
        </w:rPr>
        <w:t xml:space="preserve">     </w:t>
      </w:r>
      <w:r w:rsidR="00086CF2" w:rsidRPr="00956A79">
        <w:rPr>
          <w:rFonts w:cs="Arial"/>
          <w:sz w:val="22"/>
          <w:szCs w:val="22"/>
        </w:rPr>
        <w:t xml:space="preserve"> </w:t>
      </w:r>
      <w:r w:rsidR="001279FB">
        <w:rPr>
          <w:rFonts w:cs="Arial"/>
          <w:sz w:val="22"/>
          <w:szCs w:val="22"/>
        </w:rPr>
        <w:t xml:space="preserve">  </w:t>
      </w:r>
      <w:r w:rsidR="001279FB">
        <w:rPr>
          <w:rFonts w:cs="Arial"/>
          <w:sz w:val="22"/>
          <w:szCs w:val="22"/>
        </w:rPr>
        <w:tab/>
      </w:r>
      <w:r w:rsidR="00956A79">
        <w:rPr>
          <w:rFonts w:cs="Arial"/>
          <w:sz w:val="22"/>
          <w:szCs w:val="22"/>
        </w:rPr>
        <w:t xml:space="preserve">            </w:t>
      </w:r>
      <w:r w:rsidR="00A97147">
        <w:rPr>
          <w:rFonts w:cs="Arial"/>
          <w:sz w:val="22"/>
          <w:szCs w:val="22"/>
        </w:rPr>
        <w:t xml:space="preserve">       </w:t>
      </w:r>
      <w:r w:rsidR="00956A79">
        <w:rPr>
          <w:rFonts w:cs="Arial"/>
          <w:sz w:val="22"/>
          <w:szCs w:val="22"/>
        </w:rPr>
        <w:t xml:space="preserve"> </w:t>
      </w:r>
      <w:r w:rsidR="00AE0421">
        <w:rPr>
          <w:rFonts w:cs="Arial"/>
          <w:sz w:val="22"/>
          <w:szCs w:val="22"/>
        </w:rPr>
        <w:t xml:space="preserve">   </w:t>
      </w:r>
      <w:r w:rsidR="00956A79">
        <w:rPr>
          <w:rFonts w:cs="Arial"/>
          <w:sz w:val="22"/>
          <w:szCs w:val="22"/>
        </w:rPr>
        <w:t xml:space="preserve"> </w:t>
      </w:r>
      <w:r w:rsidR="00BA396D" w:rsidRPr="00956A79">
        <w:rPr>
          <w:rFonts w:cs="Arial"/>
          <w:b/>
          <w:sz w:val="22"/>
          <w:szCs w:val="22"/>
        </w:rPr>
        <w:t xml:space="preserve">Dealing with Difficulties </w:t>
      </w:r>
    </w:p>
    <w:p w:rsidR="001A71CB" w:rsidRPr="00956A79" w:rsidRDefault="00CB54A5" w:rsidP="002558AF">
      <w:pPr>
        <w:ind w:right="-540"/>
        <w:jc w:val="both"/>
        <w:rPr>
          <w:rFonts w:cs="Arial"/>
          <w:sz w:val="22"/>
          <w:szCs w:val="22"/>
        </w:rPr>
      </w:pPr>
      <w:r w:rsidRPr="00956A79">
        <w:rPr>
          <w:rFonts w:cs="Arial"/>
          <w:sz w:val="22"/>
          <w:szCs w:val="22"/>
        </w:rPr>
        <w:t xml:space="preserve">                                                        </w:t>
      </w:r>
      <w:r w:rsidR="00956A79">
        <w:rPr>
          <w:rFonts w:cs="Arial"/>
          <w:sz w:val="22"/>
          <w:szCs w:val="22"/>
        </w:rPr>
        <w:t xml:space="preserve">  </w:t>
      </w:r>
      <w:r w:rsidR="00AE0421">
        <w:rPr>
          <w:rFonts w:cs="Arial"/>
          <w:sz w:val="22"/>
          <w:szCs w:val="22"/>
        </w:rPr>
        <w:t xml:space="preserve"> </w:t>
      </w:r>
      <w:r w:rsidR="00956A79">
        <w:rPr>
          <w:rFonts w:cs="Arial"/>
          <w:sz w:val="22"/>
          <w:szCs w:val="22"/>
        </w:rPr>
        <w:t xml:space="preserve"> </w:t>
      </w:r>
      <w:r w:rsidRPr="00956A79">
        <w:rPr>
          <w:rFonts w:cs="Arial"/>
          <w:sz w:val="22"/>
          <w:szCs w:val="22"/>
        </w:rPr>
        <w:t xml:space="preserve">Reread Fisher Ch. 6.7.                        </w:t>
      </w:r>
      <w:r w:rsidR="005E77D4" w:rsidRPr="00956A79">
        <w:rPr>
          <w:rFonts w:cs="Arial"/>
          <w:sz w:val="22"/>
          <w:szCs w:val="22"/>
        </w:rPr>
        <w:t xml:space="preserve">                              </w:t>
      </w:r>
      <w:r w:rsidR="001A71CB" w:rsidRPr="00956A79">
        <w:rPr>
          <w:rFonts w:cs="Arial"/>
          <w:sz w:val="22"/>
          <w:szCs w:val="22"/>
        </w:rPr>
        <w:tab/>
      </w:r>
      <w:r w:rsidR="001A71CB" w:rsidRPr="00956A79">
        <w:rPr>
          <w:rFonts w:cs="Arial"/>
          <w:sz w:val="22"/>
          <w:szCs w:val="22"/>
        </w:rPr>
        <w:tab/>
        <w:t xml:space="preserve">                                       </w:t>
      </w:r>
      <w:r w:rsidR="002558AF" w:rsidRPr="00956A79">
        <w:rPr>
          <w:rFonts w:cs="Arial"/>
          <w:sz w:val="22"/>
          <w:szCs w:val="22"/>
        </w:rPr>
        <w:t xml:space="preserve">       </w:t>
      </w:r>
      <w:r w:rsidR="00AE0421">
        <w:rPr>
          <w:rFonts w:cs="Arial"/>
          <w:sz w:val="22"/>
          <w:szCs w:val="22"/>
        </w:rPr>
        <w:t xml:space="preserve"> </w:t>
      </w:r>
      <w:r w:rsidR="001A71CB" w:rsidRPr="00956A79">
        <w:rPr>
          <w:rFonts w:cs="Arial"/>
          <w:sz w:val="22"/>
          <w:szCs w:val="22"/>
        </w:rPr>
        <w:t xml:space="preserve"> Due: Reputation Index</w:t>
      </w:r>
    </w:p>
    <w:p w:rsidR="001A71CB" w:rsidRPr="00956A79" w:rsidRDefault="001A71CB" w:rsidP="002558AF">
      <w:pPr>
        <w:ind w:left="-720" w:right="-540"/>
        <w:jc w:val="both"/>
        <w:rPr>
          <w:rFonts w:cs="Arial"/>
          <w:sz w:val="22"/>
          <w:szCs w:val="22"/>
        </w:rPr>
      </w:pPr>
      <w:r w:rsidRPr="00956A79">
        <w:rPr>
          <w:rFonts w:cs="Arial"/>
          <w:sz w:val="22"/>
          <w:szCs w:val="22"/>
        </w:rPr>
        <w:t xml:space="preserve">                                                                  </w:t>
      </w:r>
      <w:r w:rsidR="00956A79">
        <w:rPr>
          <w:rFonts w:cs="Arial"/>
          <w:sz w:val="22"/>
          <w:szCs w:val="22"/>
        </w:rPr>
        <w:t xml:space="preserve">   </w:t>
      </w:r>
      <w:r w:rsidRPr="00956A79">
        <w:rPr>
          <w:rFonts w:cs="Arial"/>
          <w:sz w:val="22"/>
          <w:szCs w:val="22"/>
        </w:rPr>
        <w:t xml:space="preserve"> </w:t>
      </w:r>
      <w:r w:rsidR="00AE0421">
        <w:rPr>
          <w:rFonts w:cs="Arial"/>
          <w:sz w:val="22"/>
          <w:szCs w:val="22"/>
        </w:rPr>
        <w:t xml:space="preserve"> </w:t>
      </w:r>
      <w:r w:rsidR="002558AF" w:rsidRPr="00956A79">
        <w:rPr>
          <w:rFonts w:cs="Arial"/>
          <w:sz w:val="22"/>
          <w:szCs w:val="22"/>
        </w:rPr>
        <w:t xml:space="preserve"> </w:t>
      </w:r>
      <w:r w:rsidRPr="00956A79">
        <w:rPr>
          <w:rFonts w:cs="Arial"/>
          <w:sz w:val="22"/>
          <w:szCs w:val="22"/>
        </w:rPr>
        <w:t>Due: Self-Assessment and Tool Box inventory</w:t>
      </w:r>
    </w:p>
    <w:p w:rsidR="005E77D4" w:rsidRPr="00956A79" w:rsidRDefault="005E77D4" w:rsidP="009966E1">
      <w:pPr>
        <w:ind w:right="-540"/>
        <w:jc w:val="both"/>
        <w:rPr>
          <w:rFonts w:cs="Arial"/>
          <w:sz w:val="22"/>
          <w:szCs w:val="22"/>
        </w:rPr>
      </w:pPr>
    </w:p>
    <w:p w:rsidR="00747A4E" w:rsidRPr="00956A79" w:rsidRDefault="005E77D4" w:rsidP="00BA396D">
      <w:pPr>
        <w:ind w:left="-720" w:right="-540"/>
        <w:jc w:val="both"/>
        <w:rPr>
          <w:rFonts w:cs="Arial"/>
          <w:b/>
          <w:sz w:val="22"/>
          <w:szCs w:val="22"/>
        </w:rPr>
      </w:pPr>
      <w:r w:rsidRPr="00956A79">
        <w:rPr>
          <w:rFonts w:cs="Arial"/>
          <w:sz w:val="22"/>
          <w:szCs w:val="22"/>
        </w:rPr>
        <w:t xml:space="preserve"> </w:t>
      </w:r>
      <w:r w:rsidR="00AC0D71" w:rsidRPr="00956A79">
        <w:rPr>
          <w:rFonts w:cs="Arial"/>
          <w:sz w:val="22"/>
          <w:szCs w:val="22"/>
        </w:rPr>
        <w:t>13</w:t>
      </w:r>
      <w:r w:rsidR="00BA396D" w:rsidRPr="00956A79">
        <w:rPr>
          <w:rFonts w:cs="Arial"/>
          <w:sz w:val="22"/>
          <w:szCs w:val="22"/>
        </w:rPr>
        <w:t xml:space="preserve">   </w:t>
      </w:r>
      <w:r w:rsidR="00675660" w:rsidRPr="00956A79">
        <w:rPr>
          <w:rFonts w:cs="Arial"/>
          <w:sz w:val="22"/>
          <w:szCs w:val="22"/>
        </w:rPr>
        <w:t xml:space="preserve">  </w:t>
      </w:r>
      <w:r w:rsidR="00BA396D" w:rsidRPr="00956A79">
        <w:rPr>
          <w:rFonts w:cs="Arial"/>
          <w:sz w:val="22"/>
          <w:szCs w:val="22"/>
        </w:rPr>
        <w:t xml:space="preserve"> </w:t>
      </w:r>
      <w:r w:rsidR="001A71CB" w:rsidRPr="00956A79">
        <w:rPr>
          <w:rFonts w:cs="Arial"/>
          <w:sz w:val="22"/>
          <w:szCs w:val="22"/>
        </w:rPr>
        <w:t xml:space="preserve">Thur.  Aug </w:t>
      </w:r>
      <w:r w:rsidR="004B390E" w:rsidRPr="00956A79">
        <w:rPr>
          <w:rFonts w:cs="Arial"/>
          <w:sz w:val="22"/>
          <w:szCs w:val="22"/>
        </w:rPr>
        <w:t>10</w:t>
      </w:r>
      <w:r w:rsidR="004B390E">
        <w:rPr>
          <w:rFonts w:cs="Arial"/>
          <w:sz w:val="22"/>
          <w:szCs w:val="22"/>
        </w:rPr>
        <w:t xml:space="preserve">  </w:t>
      </w:r>
      <w:r w:rsidR="004B390E" w:rsidRPr="00956A79">
        <w:rPr>
          <w:rFonts w:cs="Arial"/>
          <w:sz w:val="22"/>
          <w:szCs w:val="22"/>
        </w:rPr>
        <w:t xml:space="preserve"> </w:t>
      </w:r>
      <w:r w:rsidR="004B390E" w:rsidRPr="004B390E">
        <w:rPr>
          <w:rFonts w:cs="Arial"/>
          <w:b/>
          <w:sz w:val="22"/>
          <w:szCs w:val="22"/>
        </w:rPr>
        <w:t>ADOBE</w:t>
      </w:r>
      <w:r w:rsidR="001279FB">
        <w:rPr>
          <w:rFonts w:cs="Arial"/>
          <w:b/>
          <w:sz w:val="22"/>
          <w:szCs w:val="22"/>
        </w:rPr>
        <w:t xml:space="preserve"> CONNECT</w:t>
      </w:r>
      <w:r w:rsidR="00675660" w:rsidRPr="00956A79">
        <w:rPr>
          <w:rFonts w:cs="Arial"/>
          <w:sz w:val="22"/>
          <w:szCs w:val="22"/>
        </w:rPr>
        <w:t xml:space="preserve">  </w:t>
      </w:r>
      <w:r w:rsidR="001279FB">
        <w:rPr>
          <w:rFonts w:cs="Arial"/>
          <w:sz w:val="22"/>
          <w:szCs w:val="22"/>
        </w:rPr>
        <w:t xml:space="preserve"> </w:t>
      </w:r>
      <w:r w:rsidR="005D5161">
        <w:rPr>
          <w:rFonts w:cs="Arial"/>
          <w:sz w:val="22"/>
          <w:szCs w:val="22"/>
        </w:rPr>
        <w:t xml:space="preserve"> </w:t>
      </w:r>
      <w:r w:rsidR="002558AF" w:rsidRPr="00956A79">
        <w:rPr>
          <w:rFonts w:cs="Arial"/>
          <w:b/>
          <w:sz w:val="22"/>
          <w:szCs w:val="22"/>
        </w:rPr>
        <w:t>Complex</w:t>
      </w:r>
      <w:r w:rsidR="00675660" w:rsidRPr="00956A79">
        <w:rPr>
          <w:rFonts w:cs="Arial"/>
          <w:b/>
          <w:sz w:val="22"/>
          <w:szCs w:val="22"/>
        </w:rPr>
        <w:t xml:space="preserve"> Negotiations</w:t>
      </w:r>
    </w:p>
    <w:p w:rsidR="002558AF" w:rsidRPr="00956A79" w:rsidRDefault="002558AF" w:rsidP="00BA396D">
      <w:pPr>
        <w:ind w:left="-720" w:right="-540"/>
        <w:jc w:val="both"/>
        <w:rPr>
          <w:rFonts w:cs="Arial"/>
          <w:sz w:val="22"/>
          <w:szCs w:val="22"/>
        </w:rPr>
      </w:pP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t xml:space="preserve">      </w:t>
      </w:r>
      <w:r w:rsidR="009978EF">
        <w:rPr>
          <w:rFonts w:cs="Arial"/>
          <w:b/>
          <w:sz w:val="22"/>
          <w:szCs w:val="22"/>
        </w:rPr>
        <w:t xml:space="preserve">                               </w:t>
      </w:r>
      <w:r w:rsidRPr="00956A79">
        <w:rPr>
          <w:rFonts w:cs="Arial"/>
          <w:b/>
          <w:sz w:val="22"/>
          <w:szCs w:val="22"/>
        </w:rPr>
        <w:t xml:space="preserve"> </w:t>
      </w:r>
      <w:r w:rsidR="000F7EC9">
        <w:rPr>
          <w:rFonts w:cs="Arial"/>
          <w:b/>
          <w:color w:val="FF0000"/>
          <w:sz w:val="22"/>
          <w:szCs w:val="22"/>
        </w:rPr>
        <w:t>6:00 p.m.</w:t>
      </w:r>
      <w:r w:rsidR="001279FB">
        <w:rPr>
          <w:rFonts w:cs="Arial"/>
          <w:b/>
          <w:color w:val="FF0000"/>
          <w:sz w:val="22"/>
          <w:szCs w:val="22"/>
        </w:rPr>
        <w:t xml:space="preserve"> EDT</w:t>
      </w:r>
      <w:r w:rsidR="009978EF">
        <w:rPr>
          <w:rFonts w:cs="Arial"/>
          <w:b/>
          <w:sz w:val="22"/>
          <w:szCs w:val="22"/>
        </w:rPr>
        <w:t xml:space="preserve">        </w:t>
      </w:r>
      <w:r w:rsidR="001279FB">
        <w:rPr>
          <w:rFonts w:cs="Arial"/>
          <w:b/>
          <w:sz w:val="22"/>
          <w:szCs w:val="22"/>
        </w:rPr>
        <w:t xml:space="preserve"> </w:t>
      </w:r>
      <w:r w:rsidRPr="00956A79">
        <w:rPr>
          <w:rFonts w:cs="Arial"/>
          <w:sz w:val="22"/>
          <w:szCs w:val="22"/>
        </w:rPr>
        <w:t>Review BATNA, 8 Step Memo, Known analysis</w:t>
      </w:r>
    </w:p>
    <w:p w:rsidR="001A71CB" w:rsidRPr="00956A79" w:rsidRDefault="00AE0421" w:rsidP="001A71CB">
      <w:pPr>
        <w:ind w:left="2880" w:right="-540" w:firstLine="720"/>
        <w:jc w:val="both"/>
        <w:rPr>
          <w:rFonts w:cs="Arial"/>
          <w:sz w:val="22"/>
          <w:szCs w:val="22"/>
        </w:rPr>
      </w:pPr>
      <w:r>
        <w:rPr>
          <w:rFonts w:cs="Arial"/>
          <w:sz w:val="22"/>
          <w:szCs w:val="22"/>
        </w:rPr>
        <w:t xml:space="preserve"> </w:t>
      </w:r>
      <w:r w:rsidR="00956A79">
        <w:rPr>
          <w:rFonts w:cs="Arial"/>
          <w:sz w:val="22"/>
          <w:szCs w:val="22"/>
        </w:rPr>
        <w:t xml:space="preserve"> </w:t>
      </w:r>
      <w:r w:rsidR="001A71CB" w:rsidRPr="00956A79">
        <w:rPr>
          <w:rFonts w:cs="Arial"/>
          <w:sz w:val="22"/>
          <w:szCs w:val="22"/>
        </w:rPr>
        <w:t>Due: Journal submission no. 2</w:t>
      </w:r>
    </w:p>
    <w:p w:rsidR="002558AF" w:rsidRPr="00956A79" w:rsidRDefault="002558AF" w:rsidP="002558AF">
      <w:pPr>
        <w:ind w:right="-540"/>
        <w:jc w:val="both"/>
        <w:rPr>
          <w:rFonts w:cs="Arial"/>
          <w:sz w:val="22"/>
          <w:szCs w:val="22"/>
        </w:rPr>
      </w:pPr>
    </w:p>
    <w:p w:rsidR="002558AF" w:rsidRPr="00956A79" w:rsidRDefault="00AC0D71" w:rsidP="002558AF">
      <w:pPr>
        <w:ind w:left="-630" w:right="-540"/>
        <w:jc w:val="both"/>
        <w:rPr>
          <w:rFonts w:cs="Arial"/>
          <w:b/>
          <w:sz w:val="22"/>
          <w:szCs w:val="22"/>
        </w:rPr>
      </w:pPr>
      <w:r w:rsidRPr="00956A79">
        <w:rPr>
          <w:rFonts w:cs="Arial"/>
          <w:sz w:val="22"/>
          <w:szCs w:val="22"/>
        </w:rPr>
        <w:t>14</w:t>
      </w:r>
      <w:r w:rsidR="004B390E">
        <w:rPr>
          <w:rFonts w:cs="Arial"/>
          <w:sz w:val="22"/>
          <w:szCs w:val="22"/>
        </w:rPr>
        <w:t xml:space="preserve">      Thur. </w:t>
      </w:r>
      <w:r w:rsidR="00480050" w:rsidRPr="00956A79">
        <w:rPr>
          <w:rFonts w:cs="Arial"/>
          <w:sz w:val="22"/>
          <w:szCs w:val="22"/>
        </w:rPr>
        <w:t xml:space="preserve"> Aug 16</w:t>
      </w:r>
      <w:r w:rsidR="00CB54A5" w:rsidRPr="00956A79">
        <w:rPr>
          <w:rFonts w:cs="Arial"/>
          <w:sz w:val="22"/>
          <w:szCs w:val="22"/>
        </w:rPr>
        <w:t xml:space="preserve">        </w:t>
      </w:r>
      <w:r w:rsidR="002558AF" w:rsidRPr="00956A79">
        <w:rPr>
          <w:rFonts w:cs="Arial"/>
          <w:sz w:val="22"/>
          <w:szCs w:val="22"/>
        </w:rPr>
        <w:t xml:space="preserve"> </w:t>
      </w:r>
      <w:r w:rsidR="00CB54A5" w:rsidRPr="00956A79">
        <w:rPr>
          <w:rFonts w:cs="Arial"/>
          <w:sz w:val="22"/>
          <w:szCs w:val="22"/>
        </w:rPr>
        <w:t xml:space="preserve"> </w:t>
      </w:r>
      <w:r w:rsidR="002558AF" w:rsidRPr="00956A79">
        <w:rPr>
          <w:rFonts w:cs="Arial"/>
          <w:sz w:val="22"/>
          <w:szCs w:val="22"/>
        </w:rPr>
        <w:t xml:space="preserve">  </w:t>
      </w:r>
      <w:r w:rsidR="00480050" w:rsidRPr="00956A79">
        <w:rPr>
          <w:rFonts w:cs="Arial"/>
          <w:sz w:val="22"/>
          <w:szCs w:val="22"/>
        </w:rPr>
        <w:t xml:space="preserve">             </w:t>
      </w:r>
      <w:r w:rsidR="005D5161">
        <w:rPr>
          <w:rFonts w:cs="Arial"/>
          <w:sz w:val="22"/>
          <w:szCs w:val="22"/>
        </w:rPr>
        <w:t xml:space="preserve"> </w:t>
      </w:r>
      <w:r w:rsidR="004B390E">
        <w:rPr>
          <w:rFonts w:cs="Arial"/>
          <w:sz w:val="22"/>
          <w:szCs w:val="22"/>
        </w:rPr>
        <w:t xml:space="preserve">             </w:t>
      </w:r>
      <w:r w:rsidR="00423281" w:rsidRPr="00956A79">
        <w:rPr>
          <w:rFonts w:cs="Arial"/>
          <w:b/>
          <w:sz w:val="22"/>
          <w:szCs w:val="22"/>
        </w:rPr>
        <w:t xml:space="preserve">Graded Negotiation </w:t>
      </w:r>
      <w:r w:rsidR="002558AF" w:rsidRPr="00956A79">
        <w:rPr>
          <w:rFonts w:cs="Arial"/>
          <w:b/>
          <w:sz w:val="22"/>
          <w:szCs w:val="22"/>
        </w:rPr>
        <w:t xml:space="preserve"> Analysis</w:t>
      </w:r>
      <w:r w:rsidR="009775D7">
        <w:rPr>
          <w:rFonts w:cs="Arial"/>
          <w:b/>
          <w:sz w:val="22"/>
          <w:szCs w:val="22"/>
        </w:rPr>
        <w:t xml:space="preserve"> Due</w:t>
      </w:r>
    </w:p>
    <w:p w:rsidR="002E701E" w:rsidRPr="00956A79" w:rsidRDefault="00BA6281" w:rsidP="002558AF">
      <w:pPr>
        <w:ind w:left="3600" w:right="-540"/>
        <w:jc w:val="both"/>
        <w:rPr>
          <w:rFonts w:cs="Arial"/>
          <w:sz w:val="22"/>
          <w:szCs w:val="22"/>
        </w:rPr>
      </w:pPr>
      <w:r>
        <w:rPr>
          <w:rFonts w:cs="Arial"/>
          <w:b/>
          <w:sz w:val="22"/>
          <w:szCs w:val="22"/>
        </w:rPr>
        <w:t xml:space="preserve"> </w:t>
      </w:r>
      <w:r w:rsidR="00AE0421">
        <w:rPr>
          <w:rFonts w:cs="Arial"/>
          <w:b/>
          <w:sz w:val="22"/>
          <w:szCs w:val="22"/>
        </w:rPr>
        <w:t xml:space="preserve"> </w:t>
      </w:r>
      <w:r w:rsidR="00423281" w:rsidRPr="00956A79">
        <w:rPr>
          <w:rFonts w:cs="Arial"/>
          <w:sz w:val="22"/>
          <w:szCs w:val="22"/>
        </w:rPr>
        <w:t xml:space="preserve">Complete and submit </w:t>
      </w:r>
      <w:r w:rsidR="009775D7">
        <w:rPr>
          <w:rFonts w:cs="Arial"/>
          <w:sz w:val="22"/>
          <w:szCs w:val="22"/>
        </w:rPr>
        <w:t xml:space="preserve">Graded </w:t>
      </w:r>
      <w:r w:rsidR="002558AF" w:rsidRPr="00956A79">
        <w:rPr>
          <w:rFonts w:cs="Arial"/>
          <w:sz w:val="22"/>
          <w:szCs w:val="22"/>
        </w:rPr>
        <w:t xml:space="preserve"> Analysis assignment</w:t>
      </w:r>
    </w:p>
    <w:p w:rsidR="00CB54A5" w:rsidRPr="00956A79" w:rsidRDefault="00CB54A5" w:rsidP="00CB54A5">
      <w:pPr>
        <w:ind w:right="-540"/>
        <w:jc w:val="both"/>
        <w:rPr>
          <w:rFonts w:cs="Arial"/>
          <w:sz w:val="22"/>
          <w:szCs w:val="22"/>
        </w:rPr>
      </w:pPr>
      <w:r w:rsidRPr="00956A79">
        <w:rPr>
          <w:rFonts w:cs="Arial"/>
          <w:sz w:val="22"/>
          <w:szCs w:val="22"/>
        </w:rPr>
        <w:t xml:space="preserve">                            </w:t>
      </w:r>
      <w:r w:rsidR="005E77D4" w:rsidRPr="00956A79">
        <w:rPr>
          <w:rFonts w:cs="Arial"/>
          <w:sz w:val="22"/>
          <w:szCs w:val="22"/>
        </w:rPr>
        <w:t xml:space="preserve">                           </w:t>
      </w:r>
    </w:p>
    <w:p w:rsidR="00D82B87" w:rsidRPr="00956A79" w:rsidRDefault="004B390E" w:rsidP="00BA396D">
      <w:pPr>
        <w:ind w:left="-720" w:right="-540"/>
        <w:jc w:val="both"/>
        <w:rPr>
          <w:rFonts w:cs="Arial"/>
          <w:b/>
          <w:sz w:val="22"/>
          <w:szCs w:val="22"/>
        </w:rPr>
      </w:pPr>
      <w:r>
        <w:rPr>
          <w:rFonts w:cs="Arial"/>
          <w:sz w:val="22"/>
          <w:szCs w:val="22"/>
        </w:rPr>
        <w:t xml:space="preserve">  16      Fri. </w:t>
      </w:r>
      <w:r w:rsidR="00480050" w:rsidRPr="00956A79">
        <w:rPr>
          <w:rFonts w:cs="Arial"/>
          <w:sz w:val="22"/>
          <w:szCs w:val="22"/>
        </w:rPr>
        <w:t xml:space="preserve"> Aug 17      </w:t>
      </w:r>
      <w:r w:rsidRPr="004B390E">
        <w:rPr>
          <w:rFonts w:cs="Arial"/>
          <w:b/>
          <w:sz w:val="22"/>
          <w:szCs w:val="22"/>
        </w:rPr>
        <w:t>RESIDENCY  WPI</w:t>
      </w:r>
      <w:r>
        <w:rPr>
          <w:rFonts w:cs="Arial"/>
          <w:sz w:val="22"/>
          <w:szCs w:val="22"/>
        </w:rPr>
        <w:t xml:space="preserve">      </w:t>
      </w:r>
      <w:r w:rsidR="00480050" w:rsidRPr="00956A79">
        <w:rPr>
          <w:rFonts w:cs="Arial"/>
          <w:b/>
          <w:sz w:val="22"/>
          <w:szCs w:val="22"/>
        </w:rPr>
        <w:t>Summation and Conclusion</w:t>
      </w:r>
    </w:p>
    <w:p w:rsidR="004B390E" w:rsidRDefault="00480050" w:rsidP="005D5161">
      <w:pPr>
        <w:ind w:left="-720" w:right="-540"/>
        <w:jc w:val="both"/>
        <w:rPr>
          <w:rFonts w:cs="Arial"/>
          <w:sz w:val="22"/>
          <w:szCs w:val="22"/>
        </w:rPr>
      </w:pP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t xml:space="preserve"> </w:t>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Pr="00956A79">
        <w:rPr>
          <w:rFonts w:cs="Arial"/>
          <w:b/>
          <w:sz w:val="22"/>
          <w:szCs w:val="22"/>
        </w:rPr>
        <w:tab/>
      </w:r>
      <w:r w:rsidR="005D5161">
        <w:rPr>
          <w:rFonts w:cs="Arial"/>
          <w:b/>
          <w:sz w:val="22"/>
          <w:szCs w:val="22"/>
        </w:rPr>
        <w:t xml:space="preserve">           </w:t>
      </w:r>
      <w:r w:rsidR="005D5161">
        <w:rPr>
          <w:rFonts w:cs="Arial"/>
          <w:sz w:val="22"/>
          <w:szCs w:val="22"/>
        </w:rPr>
        <w:t xml:space="preserve">  </w:t>
      </w:r>
      <w:r w:rsidR="000F7EC9">
        <w:rPr>
          <w:rFonts w:cs="Arial"/>
          <w:sz w:val="22"/>
          <w:szCs w:val="22"/>
        </w:rPr>
        <w:t xml:space="preserve"> </w:t>
      </w:r>
      <w:r w:rsidR="004B390E">
        <w:rPr>
          <w:rFonts w:cs="Arial"/>
          <w:sz w:val="22"/>
          <w:szCs w:val="22"/>
        </w:rPr>
        <w:t>Harborco Negotiation</w:t>
      </w:r>
    </w:p>
    <w:p w:rsidR="00480050" w:rsidRPr="00956A79" w:rsidRDefault="004B390E" w:rsidP="004B390E">
      <w:pPr>
        <w:ind w:left="2880" w:right="-540" w:firstLine="720"/>
        <w:jc w:val="both"/>
        <w:rPr>
          <w:rFonts w:cs="Arial"/>
          <w:sz w:val="22"/>
          <w:szCs w:val="22"/>
        </w:rPr>
      </w:pPr>
      <w:r>
        <w:rPr>
          <w:rFonts w:cs="Arial"/>
          <w:sz w:val="22"/>
          <w:szCs w:val="22"/>
        </w:rPr>
        <w:t xml:space="preserve">  </w:t>
      </w:r>
      <w:r w:rsidR="00AE0421">
        <w:rPr>
          <w:rFonts w:cs="Arial"/>
          <w:sz w:val="22"/>
          <w:szCs w:val="22"/>
        </w:rPr>
        <w:t xml:space="preserve"> </w:t>
      </w:r>
      <w:r>
        <w:rPr>
          <w:rFonts w:cs="Arial"/>
          <w:sz w:val="22"/>
          <w:szCs w:val="22"/>
        </w:rPr>
        <w:t>Review G</w:t>
      </w:r>
      <w:r w:rsidR="00CE666A" w:rsidRPr="00956A79">
        <w:rPr>
          <w:rFonts w:cs="Arial"/>
          <w:sz w:val="22"/>
          <w:szCs w:val="22"/>
        </w:rPr>
        <w:t>raded</w:t>
      </w:r>
      <w:r>
        <w:rPr>
          <w:rFonts w:cs="Arial"/>
          <w:sz w:val="22"/>
          <w:szCs w:val="22"/>
        </w:rPr>
        <w:t xml:space="preserve"> </w:t>
      </w:r>
      <w:r w:rsidR="00480050" w:rsidRPr="00956A79">
        <w:rPr>
          <w:rFonts w:cs="Arial"/>
          <w:sz w:val="22"/>
          <w:szCs w:val="22"/>
        </w:rPr>
        <w:t xml:space="preserve"> Analysis and Principled Negotiations </w:t>
      </w:r>
    </w:p>
    <w:p w:rsidR="00D82B87" w:rsidRPr="00956A79" w:rsidRDefault="00D82B87" w:rsidP="00BA396D">
      <w:pPr>
        <w:ind w:left="-720" w:right="-540"/>
        <w:jc w:val="both"/>
        <w:rPr>
          <w:rFonts w:cs="Arial"/>
          <w:sz w:val="22"/>
          <w:szCs w:val="22"/>
        </w:rPr>
      </w:pPr>
    </w:p>
    <w:p w:rsidR="00217A75" w:rsidRPr="000F7EC9" w:rsidRDefault="005E76F0" w:rsidP="000F7EC9">
      <w:pPr>
        <w:ind w:left="-720" w:right="-540"/>
        <w:jc w:val="both"/>
        <w:rPr>
          <w:rFonts w:cs="Arial"/>
          <w:sz w:val="18"/>
          <w:szCs w:val="18"/>
        </w:rPr>
      </w:pPr>
      <w:r w:rsidRPr="00956A79">
        <w:rPr>
          <w:rFonts w:cs="Arial"/>
          <w:sz w:val="18"/>
          <w:szCs w:val="18"/>
        </w:rPr>
        <w:t>W. A. Krein</w:t>
      </w:r>
    </w:p>
    <w:p w:rsidR="00E138B5" w:rsidRPr="00956A79" w:rsidRDefault="005D5161" w:rsidP="00BA396D">
      <w:pPr>
        <w:ind w:left="-720" w:right="-540"/>
        <w:jc w:val="both"/>
        <w:rPr>
          <w:rFonts w:cs="Arial"/>
          <w:sz w:val="16"/>
          <w:szCs w:val="16"/>
        </w:rPr>
      </w:pPr>
      <w:r w:rsidRPr="000F7EC9">
        <w:rPr>
          <w:rFonts w:cs="Arial"/>
          <w:strike/>
          <w:sz w:val="16"/>
          <w:szCs w:val="16"/>
        </w:rPr>
        <w:t>5/3</w:t>
      </w:r>
      <w:r w:rsidR="00E138B5" w:rsidRPr="000F7EC9">
        <w:rPr>
          <w:rFonts w:cs="Arial"/>
          <w:strike/>
          <w:sz w:val="16"/>
          <w:szCs w:val="16"/>
        </w:rPr>
        <w:t>/1</w:t>
      </w:r>
      <w:r w:rsidR="00E138B5" w:rsidRPr="00956A79">
        <w:rPr>
          <w:rFonts w:cs="Arial"/>
          <w:sz w:val="16"/>
          <w:szCs w:val="16"/>
        </w:rPr>
        <w:t>7</w:t>
      </w:r>
    </w:p>
    <w:p w:rsidR="00E138B5" w:rsidRPr="000F7EC9" w:rsidRDefault="000F7EC9" w:rsidP="00BA396D">
      <w:pPr>
        <w:ind w:left="-720" w:right="-540"/>
        <w:jc w:val="both"/>
        <w:rPr>
          <w:rFonts w:cs="Arial"/>
          <w:sz w:val="16"/>
          <w:szCs w:val="16"/>
        </w:rPr>
      </w:pPr>
      <w:r w:rsidRPr="000F7EC9">
        <w:rPr>
          <w:rFonts w:cs="Arial"/>
          <w:sz w:val="16"/>
          <w:szCs w:val="16"/>
        </w:rPr>
        <w:t>5/7/17</w:t>
      </w:r>
    </w:p>
    <w:p w:rsidR="00421055" w:rsidRPr="00956A79" w:rsidRDefault="00421055" w:rsidP="00BA396D">
      <w:pPr>
        <w:ind w:left="-720" w:right="-540"/>
        <w:jc w:val="both"/>
        <w:rPr>
          <w:rFonts w:cs="Arial"/>
          <w:sz w:val="22"/>
          <w:szCs w:val="22"/>
        </w:rPr>
      </w:pPr>
    </w:p>
    <w:sectPr w:rsidR="00421055" w:rsidRPr="00956A79" w:rsidSect="00D16353">
      <w:footerReference w:type="default" r:id="rId10"/>
      <w:pgSz w:w="12240" w:h="15840" w:code="1"/>
      <w:pgMar w:top="810" w:right="144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F1" w:rsidRDefault="00DF36F1">
      <w:r>
        <w:separator/>
      </w:r>
    </w:p>
  </w:endnote>
  <w:endnote w:type="continuationSeparator" w:id="0">
    <w:p w:rsidR="00DF36F1" w:rsidRDefault="00DF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83" w:rsidRDefault="00165083" w:rsidP="00353AC2">
    <w:pPr>
      <w:pStyle w:val="Footer"/>
      <w:jc w:val="right"/>
    </w:pPr>
    <w:r>
      <w:t xml:space="preserve">Page </w:t>
    </w:r>
    <w:r w:rsidR="00EE4EA5">
      <w:rPr>
        <w:rStyle w:val="PageNumber"/>
      </w:rPr>
      <w:fldChar w:fldCharType="begin"/>
    </w:r>
    <w:r>
      <w:rPr>
        <w:rStyle w:val="PageNumber"/>
      </w:rPr>
      <w:instrText xml:space="preserve"> PAGE </w:instrText>
    </w:r>
    <w:r w:rsidR="00EE4EA5">
      <w:rPr>
        <w:rStyle w:val="PageNumber"/>
      </w:rPr>
      <w:fldChar w:fldCharType="separate"/>
    </w:r>
    <w:r w:rsidR="00623919">
      <w:rPr>
        <w:rStyle w:val="PageNumber"/>
        <w:noProof/>
      </w:rPr>
      <w:t>7</w:t>
    </w:r>
    <w:r w:rsidR="00EE4EA5">
      <w:rPr>
        <w:rStyle w:val="PageNumber"/>
      </w:rPr>
      <w:fldChar w:fldCharType="end"/>
    </w:r>
    <w:r>
      <w:rPr>
        <w:rStyle w:val="PageNumber"/>
      </w:rPr>
      <w:t xml:space="preserve"> of </w:t>
    </w:r>
    <w:r w:rsidR="00EE4EA5">
      <w:rPr>
        <w:rStyle w:val="PageNumber"/>
      </w:rPr>
      <w:fldChar w:fldCharType="begin"/>
    </w:r>
    <w:r>
      <w:rPr>
        <w:rStyle w:val="PageNumber"/>
      </w:rPr>
      <w:instrText xml:space="preserve"> NUMPAGES </w:instrText>
    </w:r>
    <w:r w:rsidR="00EE4EA5">
      <w:rPr>
        <w:rStyle w:val="PageNumber"/>
      </w:rPr>
      <w:fldChar w:fldCharType="separate"/>
    </w:r>
    <w:r w:rsidR="00623919">
      <w:rPr>
        <w:rStyle w:val="PageNumber"/>
        <w:noProof/>
      </w:rPr>
      <w:t>7</w:t>
    </w:r>
    <w:r w:rsidR="00EE4EA5">
      <w:rPr>
        <w:rStyle w:val="PageNumber"/>
      </w:rPr>
      <w:fldChar w:fldCharType="end"/>
    </w:r>
    <w:r>
      <w:rPr>
        <w:rStyle w:val="PageNumber"/>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F1" w:rsidRDefault="00DF36F1">
      <w:r>
        <w:separator/>
      </w:r>
    </w:p>
  </w:footnote>
  <w:footnote w:type="continuationSeparator" w:id="0">
    <w:p w:rsidR="00DF36F1" w:rsidRDefault="00DF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228"/>
    <w:multiLevelType w:val="singleLevel"/>
    <w:tmpl w:val="253E163C"/>
    <w:lvl w:ilvl="0">
      <w:start w:val="1"/>
      <w:numFmt w:val="upperLetter"/>
      <w:lvlText w:val="%1."/>
      <w:lvlJc w:val="left"/>
      <w:pPr>
        <w:tabs>
          <w:tab w:val="num" w:pos="720"/>
        </w:tabs>
        <w:ind w:left="720" w:hanging="720"/>
      </w:pPr>
      <w:rPr>
        <w:rFonts w:hint="default"/>
      </w:rPr>
    </w:lvl>
  </w:abstractNum>
  <w:abstractNum w:abstractNumId="1" w15:restartNumberingAfterBreak="0">
    <w:nsid w:val="286D195D"/>
    <w:multiLevelType w:val="singleLevel"/>
    <w:tmpl w:val="68C23ED2"/>
    <w:lvl w:ilvl="0">
      <w:start w:val="1"/>
      <w:numFmt w:val="decimal"/>
      <w:lvlText w:val="%1."/>
      <w:lvlJc w:val="left"/>
      <w:pPr>
        <w:tabs>
          <w:tab w:val="num" w:pos="1080"/>
        </w:tabs>
        <w:ind w:left="1080" w:hanging="360"/>
      </w:pPr>
      <w:rPr>
        <w:rFonts w:hint="default"/>
      </w:rPr>
    </w:lvl>
  </w:abstractNum>
  <w:abstractNum w:abstractNumId="2" w15:restartNumberingAfterBreak="0">
    <w:nsid w:val="3963493C"/>
    <w:multiLevelType w:val="singleLevel"/>
    <w:tmpl w:val="850221AE"/>
    <w:lvl w:ilvl="0">
      <w:start w:val="1"/>
      <w:numFmt w:val="decimal"/>
      <w:lvlText w:val="%1."/>
      <w:lvlJc w:val="left"/>
      <w:pPr>
        <w:tabs>
          <w:tab w:val="num" w:pos="1080"/>
        </w:tabs>
        <w:ind w:left="1080" w:hanging="360"/>
      </w:pPr>
      <w:rPr>
        <w:rFonts w:hint="default"/>
      </w:rPr>
    </w:lvl>
  </w:abstractNum>
  <w:abstractNum w:abstractNumId="3" w15:restartNumberingAfterBreak="0">
    <w:nsid w:val="44954742"/>
    <w:multiLevelType w:val="singleLevel"/>
    <w:tmpl w:val="E370F43A"/>
    <w:lvl w:ilvl="0">
      <w:start w:val="1"/>
      <w:numFmt w:val="upperLetter"/>
      <w:pStyle w:val="Heading6"/>
      <w:lvlText w:val="%1."/>
      <w:lvlJc w:val="left"/>
      <w:pPr>
        <w:tabs>
          <w:tab w:val="num" w:pos="720"/>
        </w:tabs>
        <w:ind w:left="720" w:hanging="720"/>
      </w:pPr>
      <w:rPr>
        <w:rFonts w:hint="default"/>
        <w:b/>
        <w:szCs w:val="24"/>
      </w:rPr>
    </w:lvl>
  </w:abstractNum>
  <w:abstractNum w:abstractNumId="4" w15:restartNumberingAfterBreak="0">
    <w:nsid w:val="493C3FB6"/>
    <w:multiLevelType w:val="hybridMultilevel"/>
    <w:tmpl w:val="EB18B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750BC4"/>
    <w:multiLevelType w:val="hybridMultilevel"/>
    <w:tmpl w:val="5FA2620A"/>
    <w:lvl w:ilvl="0" w:tplc="8E12DFDA">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5C1046"/>
    <w:multiLevelType w:val="singleLevel"/>
    <w:tmpl w:val="085C0B9E"/>
    <w:lvl w:ilvl="0">
      <w:start w:val="1"/>
      <w:numFmt w:val="decimal"/>
      <w:lvlText w:val="%1."/>
      <w:lvlJc w:val="left"/>
      <w:pPr>
        <w:tabs>
          <w:tab w:val="num" w:pos="1080"/>
        </w:tabs>
        <w:ind w:left="1080" w:hanging="360"/>
      </w:pPr>
      <w:rPr>
        <w:rFonts w:hint="default"/>
      </w:rPr>
    </w:lvl>
  </w:abstractNum>
  <w:abstractNum w:abstractNumId="7" w15:restartNumberingAfterBreak="0">
    <w:nsid w:val="6DB32EC3"/>
    <w:multiLevelType w:val="singleLevel"/>
    <w:tmpl w:val="68E82DFC"/>
    <w:lvl w:ilvl="0">
      <w:start w:val="1"/>
      <w:numFmt w:val="upperRoman"/>
      <w:pStyle w:val="Heading4"/>
      <w:lvlText w:val="%1."/>
      <w:lvlJc w:val="left"/>
      <w:pPr>
        <w:tabs>
          <w:tab w:val="num" w:pos="720"/>
        </w:tabs>
        <w:ind w:left="720" w:hanging="720"/>
      </w:pPr>
      <w:rPr>
        <w:rFonts w:hint="default"/>
      </w:rPr>
    </w:lvl>
  </w:abstractNum>
  <w:num w:numId="1">
    <w:abstractNumId w:val="7"/>
  </w:num>
  <w:num w:numId="2">
    <w:abstractNumId w:val="1"/>
  </w:num>
  <w:num w:numId="3">
    <w:abstractNumId w:val="2"/>
  </w:num>
  <w:num w:numId="4">
    <w:abstractNumId w:val="3"/>
  </w:num>
  <w:num w:numId="5">
    <w:abstractNumId w:val="6"/>
  </w:num>
  <w:num w:numId="6">
    <w:abstractNumId w:val="0"/>
  </w:num>
  <w:num w:numId="7">
    <w:abstractNumId w:val="3"/>
    <w:lvlOverride w:ilvl="0">
      <w:startOverride w:val="7"/>
    </w:lvlOverride>
  </w:num>
  <w:num w:numId="8">
    <w:abstractNumId w:val="5"/>
  </w:num>
  <w:num w:numId="9">
    <w:abstractNumId w:val="3"/>
    <w:lvlOverride w:ilvl="0">
      <w:startOverride w:val="5"/>
    </w:lvlOverride>
  </w:num>
  <w:num w:numId="10">
    <w:abstractNumId w:val="3"/>
    <w:lvlOverride w:ilvl="0">
      <w:startOverride w:val="5"/>
    </w:lvlOverride>
  </w:num>
  <w:num w:numId="11">
    <w:abstractNumId w:val="4"/>
  </w:num>
  <w:num w:numId="12">
    <w:abstractNumId w:val="3"/>
    <w:lvlOverride w:ilvl="0">
      <w:startOverride w:val="3"/>
    </w:lvlOverride>
  </w:num>
  <w:num w:numId="13">
    <w:abstractNumId w:val="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30"/>
    <w:rsid w:val="00010CC4"/>
    <w:rsid w:val="00014AD1"/>
    <w:rsid w:val="00022DF0"/>
    <w:rsid w:val="00055E6C"/>
    <w:rsid w:val="000573E4"/>
    <w:rsid w:val="00060EAC"/>
    <w:rsid w:val="000773AC"/>
    <w:rsid w:val="000806A6"/>
    <w:rsid w:val="0008086F"/>
    <w:rsid w:val="00082006"/>
    <w:rsid w:val="000826C5"/>
    <w:rsid w:val="00086CF2"/>
    <w:rsid w:val="000934C4"/>
    <w:rsid w:val="000C5250"/>
    <w:rsid w:val="000D6CFF"/>
    <w:rsid w:val="000F1E75"/>
    <w:rsid w:val="000F7560"/>
    <w:rsid w:val="000F7EC9"/>
    <w:rsid w:val="00112655"/>
    <w:rsid w:val="00114858"/>
    <w:rsid w:val="00115457"/>
    <w:rsid w:val="00117C85"/>
    <w:rsid w:val="001206A2"/>
    <w:rsid w:val="001258A8"/>
    <w:rsid w:val="001279FB"/>
    <w:rsid w:val="00130B8A"/>
    <w:rsid w:val="001432B1"/>
    <w:rsid w:val="001441A5"/>
    <w:rsid w:val="00161005"/>
    <w:rsid w:val="00164484"/>
    <w:rsid w:val="00165083"/>
    <w:rsid w:val="0017056A"/>
    <w:rsid w:val="001916D5"/>
    <w:rsid w:val="001A0251"/>
    <w:rsid w:val="001A71CB"/>
    <w:rsid w:val="001A7B88"/>
    <w:rsid w:val="001C512A"/>
    <w:rsid w:val="001C6175"/>
    <w:rsid w:val="001C6E30"/>
    <w:rsid w:val="001F4F65"/>
    <w:rsid w:val="00201FCF"/>
    <w:rsid w:val="00213ECA"/>
    <w:rsid w:val="00217A75"/>
    <w:rsid w:val="00217F3E"/>
    <w:rsid w:val="00225E9D"/>
    <w:rsid w:val="00227ACF"/>
    <w:rsid w:val="0024504E"/>
    <w:rsid w:val="00247BA4"/>
    <w:rsid w:val="00247BB3"/>
    <w:rsid w:val="0025052F"/>
    <w:rsid w:val="002545FA"/>
    <w:rsid w:val="002558AF"/>
    <w:rsid w:val="00261A9A"/>
    <w:rsid w:val="0026515E"/>
    <w:rsid w:val="002801BC"/>
    <w:rsid w:val="0028269E"/>
    <w:rsid w:val="00286F3A"/>
    <w:rsid w:val="002A7E47"/>
    <w:rsid w:val="002C5F39"/>
    <w:rsid w:val="002C6C3E"/>
    <w:rsid w:val="002D0A35"/>
    <w:rsid w:val="002E35C4"/>
    <w:rsid w:val="002E38CB"/>
    <w:rsid w:val="002E701E"/>
    <w:rsid w:val="002F1589"/>
    <w:rsid w:val="00301857"/>
    <w:rsid w:val="00316C73"/>
    <w:rsid w:val="003258C7"/>
    <w:rsid w:val="003306C1"/>
    <w:rsid w:val="00331C5E"/>
    <w:rsid w:val="00334ED1"/>
    <w:rsid w:val="0033667C"/>
    <w:rsid w:val="00340F29"/>
    <w:rsid w:val="003439C4"/>
    <w:rsid w:val="00346B7F"/>
    <w:rsid w:val="00347984"/>
    <w:rsid w:val="00353390"/>
    <w:rsid w:val="00353AC2"/>
    <w:rsid w:val="00357FB6"/>
    <w:rsid w:val="003713B3"/>
    <w:rsid w:val="00381B17"/>
    <w:rsid w:val="00381C03"/>
    <w:rsid w:val="00387670"/>
    <w:rsid w:val="00387CC4"/>
    <w:rsid w:val="00394CF8"/>
    <w:rsid w:val="003A4742"/>
    <w:rsid w:val="003A538D"/>
    <w:rsid w:val="003A74CE"/>
    <w:rsid w:val="003B3A71"/>
    <w:rsid w:val="003B3FFC"/>
    <w:rsid w:val="003B407A"/>
    <w:rsid w:val="003B7316"/>
    <w:rsid w:val="003D0B2E"/>
    <w:rsid w:val="003D2BDA"/>
    <w:rsid w:val="003D4ED9"/>
    <w:rsid w:val="003E42C6"/>
    <w:rsid w:val="003F2A34"/>
    <w:rsid w:val="00400014"/>
    <w:rsid w:val="004016C7"/>
    <w:rsid w:val="004076D9"/>
    <w:rsid w:val="00415593"/>
    <w:rsid w:val="00421055"/>
    <w:rsid w:val="00423281"/>
    <w:rsid w:val="00466F38"/>
    <w:rsid w:val="00480050"/>
    <w:rsid w:val="004807AA"/>
    <w:rsid w:val="0048091E"/>
    <w:rsid w:val="00483A3E"/>
    <w:rsid w:val="004A3ED3"/>
    <w:rsid w:val="004B2C70"/>
    <w:rsid w:val="004B390E"/>
    <w:rsid w:val="004B588F"/>
    <w:rsid w:val="004B6B19"/>
    <w:rsid w:val="004B7E29"/>
    <w:rsid w:val="004C71EE"/>
    <w:rsid w:val="004D3F3F"/>
    <w:rsid w:val="004D4D03"/>
    <w:rsid w:val="004D4DC5"/>
    <w:rsid w:val="004F0107"/>
    <w:rsid w:val="005043EF"/>
    <w:rsid w:val="00505D0B"/>
    <w:rsid w:val="00510657"/>
    <w:rsid w:val="0052275F"/>
    <w:rsid w:val="00550E4D"/>
    <w:rsid w:val="005538D9"/>
    <w:rsid w:val="00553FE3"/>
    <w:rsid w:val="0056284E"/>
    <w:rsid w:val="005726A3"/>
    <w:rsid w:val="00580109"/>
    <w:rsid w:val="00580C9E"/>
    <w:rsid w:val="005911FF"/>
    <w:rsid w:val="00592824"/>
    <w:rsid w:val="005A189D"/>
    <w:rsid w:val="005B0804"/>
    <w:rsid w:val="005B1DC5"/>
    <w:rsid w:val="005C0087"/>
    <w:rsid w:val="005C1FB8"/>
    <w:rsid w:val="005C4D07"/>
    <w:rsid w:val="005C4DA8"/>
    <w:rsid w:val="005D02BC"/>
    <w:rsid w:val="005D5161"/>
    <w:rsid w:val="005D550D"/>
    <w:rsid w:val="005D7852"/>
    <w:rsid w:val="005E76F0"/>
    <w:rsid w:val="005E77D4"/>
    <w:rsid w:val="005F0B25"/>
    <w:rsid w:val="005F2D9C"/>
    <w:rsid w:val="005F7140"/>
    <w:rsid w:val="0060483C"/>
    <w:rsid w:val="00606190"/>
    <w:rsid w:val="006156AD"/>
    <w:rsid w:val="00621DBA"/>
    <w:rsid w:val="00623919"/>
    <w:rsid w:val="0062489F"/>
    <w:rsid w:val="00626EF7"/>
    <w:rsid w:val="00631723"/>
    <w:rsid w:val="00640198"/>
    <w:rsid w:val="00650E25"/>
    <w:rsid w:val="00652BB4"/>
    <w:rsid w:val="00655DD9"/>
    <w:rsid w:val="0066058A"/>
    <w:rsid w:val="00675660"/>
    <w:rsid w:val="00691EBA"/>
    <w:rsid w:val="006A4583"/>
    <w:rsid w:val="006A76C2"/>
    <w:rsid w:val="006B73CF"/>
    <w:rsid w:val="006C4703"/>
    <w:rsid w:val="006D30A7"/>
    <w:rsid w:val="006F4549"/>
    <w:rsid w:val="006F534E"/>
    <w:rsid w:val="0071175D"/>
    <w:rsid w:val="00716E93"/>
    <w:rsid w:val="0072110C"/>
    <w:rsid w:val="00725404"/>
    <w:rsid w:val="007468B1"/>
    <w:rsid w:val="00747A4E"/>
    <w:rsid w:val="00755244"/>
    <w:rsid w:val="00756F90"/>
    <w:rsid w:val="00757CF2"/>
    <w:rsid w:val="0076217C"/>
    <w:rsid w:val="00764273"/>
    <w:rsid w:val="0077042A"/>
    <w:rsid w:val="00771CBE"/>
    <w:rsid w:val="007751AE"/>
    <w:rsid w:val="007B329B"/>
    <w:rsid w:val="007D161B"/>
    <w:rsid w:val="007D33D9"/>
    <w:rsid w:val="007F139F"/>
    <w:rsid w:val="007F3F5A"/>
    <w:rsid w:val="00816566"/>
    <w:rsid w:val="00817FFB"/>
    <w:rsid w:val="008379D6"/>
    <w:rsid w:val="0086415F"/>
    <w:rsid w:val="008734E6"/>
    <w:rsid w:val="00892770"/>
    <w:rsid w:val="008A3481"/>
    <w:rsid w:val="008B5AE3"/>
    <w:rsid w:val="008E443E"/>
    <w:rsid w:val="008E5CD8"/>
    <w:rsid w:val="008F2438"/>
    <w:rsid w:val="008F2532"/>
    <w:rsid w:val="009037EB"/>
    <w:rsid w:val="009077C5"/>
    <w:rsid w:val="00916549"/>
    <w:rsid w:val="00916813"/>
    <w:rsid w:val="0094009B"/>
    <w:rsid w:val="00941A5C"/>
    <w:rsid w:val="00956A79"/>
    <w:rsid w:val="009646C1"/>
    <w:rsid w:val="00965E46"/>
    <w:rsid w:val="009775D7"/>
    <w:rsid w:val="0098233C"/>
    <w:rsid w:val="009920A2"/>
    <w:rsid w:val="009966E1"/>
    <w:rsid w:val="009978EF"/>
    <w:rsid w:val="00997E72"/>
    <w:rsid w:val="009A0119"/>
    <w:rsid w:val="009A65E2"/>
    <w:rsid w:val="009B45AB"/>
    <w:rsid w:val="009C7725"/>
    <w:rsid w:val="009D6B8A"/>
    <w:rsid w:val="009F419C"/>
    <w:rsid w:val="009F557B"/>
    <w:rsid w:val="00A24A12"/>
    <w:rsid w:val="00A43F5E"/>
    <w:rsid w:val="00A55FEF"/>
    <w:rsid w:val="00A57CDF"/>
    <w:rsid w:val="00A64378"/>
    <w:rsid w:val="00A76B2F"/>
    <w:rsid w:val="00A910F0"/>
    <w:rsid w:val="00A91A86"/>
    <w:rsid w:val="00A963E1"/>
    <w:rsid w:val="00A97147"/>
    <w:rsid w:val="00A9795F"/>
    <w:rsid w:val="00AA2FD1"/>
    <w:rsid w:val="00AB381F"/>
    <w:rsid w:val="00AB6822"/>
    <w:rsid w:val="00AC0D71"/>
    <w:rsid w:val="00AE0421"/>
    <w:rsid w:val="00AE0566"/>
    <w:rsid w:val="00AF1AC2"/>
    <w:rsid w:val="00AF6239"/>
    <w:rsid w:val="00B1081B"/>
    <w:rsid w:val="00B14D7D"/>
    <w:rsid w:val="00B16724"/>
    <w:rsid w:val="00B20307"/>
    <w:rsid w:val="00B24BB5"/>
    <w:rsid w:val="00B30446"/>
    <w:rsid w:val="00B32144"/>
    <w:rsid w:val="00B34012"/>
    <w:rsid w:val="00B43F9B"/>
    <w:rsid w:val="00B90B30"/>
    <w:rsid w:val="00BA396D"/>
    <w:rsid w:val="00BA6281"/>
    <w:rsid w:val="00BB385E"/>
    <w:rsid w:val="00BB4123"/>
    <w:rsid w:val="00BD46BF"/>
    <w:rsid w:val="00BE1EAA"/>
    <w:rsid w:val="00BE3403"/>
    <w:rsid w:val="00BE4E19"/>
    <w:rsid w:val="00BF30BC"/>
    <w:rsid w:val="00BF698A"/>
    <w:rsid w:val="00C16795"/>
    <w:rsid w:val="00C30A9E"/>
    <w:rsid w:val="00C403BF"/>
    <w:rsid w:val="00C5074F"/>
    <w:rsid w:val="00C522F5"/>
    <w:rsid w:val="00C63DDF"/>
    <w:rsid w:val="00C64CA8"/>
    <w:rsid w:val="00C6531F"/>
    <w:rsid w:val="00C71C03"/>
    <w:rsid w:val="00C82B6E"/>
    <w:rsid w:val="00C8493F"/>
    <w:rsid w:val="00C86F15"/>
    <w:rsid w:val="00C974A8"/>
    <w:rsid w:val="00CA0ECD"/>
    <w:rsid w:val="00CB54A5"/>
    <w:rsid w:val="00CC424E"/>
    <w:rsid w:val="00CC4B91"/>
    <w:rsid w:val="00CD6278"/>
    <w:rsid w:val="00CE666A"/>
    <w:rsid w:val="00CF255D"/>
    <w:rsid w:val="00CF5076"/>
    <w:rsid w:val="00D07D53"/>
    <w:rsid w:val="00D13EF6"/>
    <w:rsid w:val="00D1541D"/>
    <w:rsid w:val="00D15D92"/>
    <w:rsid w:val="00D16353"/>
    <w:rsid w:val="00D433D0"/>
    <w:rsid w:val="00D50438"/>
    <w:rsid w:val="00D50885"/>
    <w:rsid w:val="00D54751"/>
    <w:rsid w:val="00D82B87"/>
    <w:rsid w:val="00D905CF"/>
    <w:rsid w:val="00DA1496"/>
    <w:rsid w:val="00DA7B9C"/>
    <w:rsid w:val="00DC1FD7"/>
    <w:rsid w:val="00DE0303"/>
    <w:rsid w:val="00DF1D86"/>
    <w:rsid w:val="00DF219D"/>
    <w:rsid w:val="00DF36F1"/>
    <w:rsid w:val="00E00A36"/>
    <w:rsid w:val="00E02CF8"/>
    <w:rsid w:val="00E077C5"/>
    <w:rsid w:val="00E12C50"/>
    <w:rsid w:val="00E138B5"/>
    <w:rsid w:val="00E16FF7"/>
    <w:rsid w:val="00E23E61"/>
    <w:rsid w:val="00E32499"/>
    <w:rsid w:val="00E42BCF"/>
    <w:rsid w:val="00E43CB0"/>
    <w:rsid w:val="00E5055C"/>
    <w:rsid w:val="00E53960"/>
    <w:rsid w:val="00E54203"/>
    <w:rsid w:val="00E62219"/>
    <w:rsid w:val="00E6756D"/>
    <w:rsid w:val="00E97E03"/>
    <w:rsid w:val="00EA0705"/>
    <w:rsid w:val="00EA19C3"/>
    <w:rsid w:val="00EA5715"/>
    <w:rsid w:val="00EC2832"/>
    <w:rsid w:val="00EC763A"/>
    <w:rsid w:val="00ED30AD"/>
    <w:rsid w:val="00ED37B4"/>
    <w:rsid w:val="00ED5F17"/>
    <w:rsid w:val="00EE4EA5"/>
    <w:rsid w:val="00F00319"/>
    <w:rsid w:val="00F01723"/>
    <w:rsid w:val="00F02E1B"/>
    <w:rsid w:val="00F03A46"/>
    <w:rsid w:val="00F05C2F"/>
    <w:rsid w:val="00F06CC1"/>
    <w:rsid w:val="00F12A28"/>
    <w:rsid w:val="00F430E7"/>
    <w:rsid w:val="00F43C87"/>
    <w:rsid w:val="00F5319D"/>
    <w:rsid w:val="00F55158"/>
    <w:rsid w:val="00F66DB2"/>
    <w:rsid w:val="00F72486"/>
    <w:rsid w:val="00F778A7"/>
    <w:rsid w:val="00F8346E"/>
    <w:rsid w:val="00F84A7C"/>
    <w:rsid w:val="00F8553F"/>
    <w:rsid w:val="00F95E48"/>
    <w:rsid w:val="00FB2758"/>
    <w:rsid w:val="00FC73F9"/>
    <w:rsid w:val="00FD1BB6"/>
    <w:rsid w:val="00FE15BE"/>
    <w:rsid w:val="00FF0364"/>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67568"/>
  <w15:docId w15:val="{5ED29C96-8609-4C9C-A4B1-E09A3308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22F5"/>
    <w:rPr>
      <w:sz w:val="24"/>
    </w:rPr>
  </w:style>
  <w:style w:type="paragraph" w:styleId="Heading1">
    <w:name w:val="heading 1"/>
    <w:basedOn w:val="Normal"/>
    <w:next w:val="Normal"/>
    <w:link w:val="Heading1Char"/>
    <w:qFormat/>
    <w:rsid w:val="00C522F5"/>
    <w:pPr>
      <w:keepNext/>
      <w:outlineLvl w:val="0"/>
    </w:pPr>
  </w:style>
  <w:style w:type="paragraph" w:styleId="Heading2">
    <w:name w:val="heading 2"/>
    <w:basedOn w:val="Normal"/>
    <w:next w:val="Normal"/>
    <w:link w:val="Heading2Char"/>
    <w:qFormat/>
    <w:rsid w:val="00C522F5"/>
    <w:pPr>
      <w:keepNext/>
      <w:jc w:val="center"/>
      <w:outlineLvl w:val="1"/>
    </w:pPr>
  </w:style>
  <w:style w:type="paragraph" w:styleId="Heading3">
    <w:name w:val="heading 3"/>
    <w:basedOn w:val="Normal"/>
    <w:next w:val="Normal"/>
    <w:qFormat/>
    <w:rsid w:val="00C522F5"/>
    <w:pPr>
      <w:keepNext/>
      <w:jc w:val="center"/>
      <w:outlineLvl w:val="2"/>
    </w:pPr>
    <w:rPr>
      <w:b/>
    </w:rPr>
  </w:style>
  <w:style w:type="paragraph" w:styleId="Heading4">
    <w:name w:val="heading 4"/>
    <w:basedOn w:val="Normal"/>
    <w:next w:val="Normal"/>
    <w:qFormat/>
    <w:rsid w:val="00C522F5"/>
    <w:pPr>
      <w:keepNext/>
      <w:numPr>
        <w:numId w:val="1"/>
      </w:numPr>
      <w:jc w:val="center"/>
      <w:outlineLvl w:val="3"/>
    </w:pPr>
  </w:style>
  <w:style w:type="paragraph" w:styleId="Heading5">
    <w:name w:val="heading 5"/>
    <w:basedOn w:val="Normal"/>
    <w:next w:val="Normal"/>
    <w:qFormat/>
    <w:rsid w:val="00C522F5"/>
    <w:pPr>
      <w:keepNext/>
      <w:outlineLvl w:val="4"/>
    </w:pPr>
    <w:rPr>
      <w:b/>
    </w:rPr>
  </w:style>
  <w:style w:type="paragraph" w:styleId="Heading6">
    <w:name w:val="heading 6"/>
    <w:basedOn w:val="Normal"/>
    <w:next w:val="Normal"/>
    <w:qFormat/>
    <w:rsid w:val="00C522F5"/>
    <w:pPr>
      <w:keepNext/>
      <w:numPr>
        <w:numId w:val="4"/>
      </w:numPr>
      <w:jc w:val="both"/>
      <w:outlineLvl w:val="5"/>
    </w:pPr>
  </w:style>
  <w:style w:type="paragraph" w:styleId="Heading7">
    <w:name w:val="heading 7"/>
    <w:basedOn w:val="Normal"/>
    <w:next w:val="Normal"/>
    <w:link w:val="Heading7Char"/>
    <w:qFormat/>
    <w:rsid w:val="00C522F5"/>
    <w:pPr>
      <w:keepNext/>
      <w:jc w:val="center"/>
      <w:outlineLvl w:val="6"/>
    </w:pPr>
    <w:rPr>
      <w:color w:val="99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522F5"/>
    <w:pPr>
      <w:jc w:val="center"/>
    </w:pPr>
  </w:style>
  <w:style w:type="character" w:styleId="Hyperlink">
    <w:name w:val="Hyperlink"/>
    <w:rsid w:val="00C522F5"/>
    <w:rPr>
      <w:color w:val="0000FF"/>
      <w:u w:val="single"/>
    </w:rPr>
  </w:style>
  <w:style w:type="paragraph" w:styleId="BodyText">
    <w:name w:val="Body Text"/>
    <w:basedOn w:val="Normal"/>
    <w:rsid w:val="00C522F5"/>
    <w:pPr>
      <w:jc w:val="both"/>
    </w:pPr>
  </w:style>
  <w:style w:type="paragraph" w:styleId="BodyText2">
    <w:name w:val="Body Text 2"/>
    <w:basedOn w:val="Normal"/>
    <w:rsid w:val="00C522F5"/>
    <w:pPr>
      <w:jc w:val="both"/>
    </w:pPr>
    <w:rPr>
      <w:b/>
      <w:bCs/>
    </w:rPr>
  </w:style>
  <w:style w:type="paragraph" w:styleId="BodyTextIndent">
    <w:name w:val="Body Text Indent"/>
    <w:basedOn w:val="Normal"/>
    <w:rsid w:val="00C522F5"/>
    <w:pPr>
      <w:ind w:left="4320" w:firstLine="720"/>
    </w:pPr>
  </w:style>
  <w:style w:type="paragraph" w:styleId="Header">
    <w:name w:val="header"/>
    <w:basedOn w:val="Normal"/>
    <w:rsid w:val="00353AC2"/>
    <w:pPr>
      <w:tabs>
        <w:tab w:val="center" w:pos="4320"/>
        <w:tab w:val="right" w:pos="8640"/>
      </w:tabs>
    </w:pPr>
  </w:style>
  <w:style w:type="paragraph" w:styleId="Footer">
    <w:name w:val="footer"/>
    <w:basedOn w:val="Normal"/>
    <w:rsid w:val="00353AC2"/>
    <w:pPr>
      <w:tabs>
        <w:tab w:val="center" w:pos="4320"/>
        <w:tab w:val="right" w:pos="8640"/>
      </w:tabs>
    </w:pPr>
  </w:style>
  <w:style w:type="character" w:styleId="PageNumber">
    <w:name w:val="page number"/>
    <w:basedOn w:val="DefaultParagraphFont"/>
    <w:rsid w:val="00353AC2"/>
  </w:style>
  <w:style w:type="paragraph" w:styleId="BalloonText">
    <w:name w:val="Balloon Text"/>
    <w:basedOn w:val="Normal"/>
    <w:semiHidden/>
    <w:rsid w:val="00580109"/>
    <w:rPr>
      <w:rFonts w:ascii="Tahoma" w:hAnsi="Tahoma" w:cs="Tahoma"/>
      <w:sz w:val="16"/>
      <w:szCs w:val="16"/>
    </w:rPr>
  </w:style>
  <w:style w:type="character" w:customStyle="1" w:styleId="Heading1Char">
    <w:name w:val="Heading 1 Char"/>
    <w:link w:val="Heading1"/>
    <w:rsid w:val="00BA396D"/>
    <w:rPr>
      <w:sz w:val="24"/>
    </w:rPr>
  </w:style>
  <w:style w:type="character" w:customStyle="1" w:styleId="Heading2Char">
    <w:name w:val="Heading 2 Char"/>
    <w:link w:val="Heading2"/>
    <w:rsid w:val="00BA396D"/>
    <w:rPr>
      <w:sz w:val="24"/>
    </w:rPr>
  </w:style>
  <w:style w:type="character" w:customStyle="1" w:styleId="Heading7Char">
    <w:name w:val="Heading 7 Char"/>
    <w:link w:val="Heading7"/>
    <w:rsid w:val="00BA396D"/>
    <w:rPr>
      <w:color w:val="993300"/>
      <w:sz w:val="24"/>
    </w:rPr>
  </w:style>
  <w:style w:type="paragraph" w:styleId="ListParagraph">
    <w:name w:val="List Paragraph"/>
    <w:basedOn w:val="Normal"/>
    <w:uiPriority w:val="34"/>
    <w:qFormat/>
    <w:rsid w:val="0024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akrein@w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4CA7-816A-4F5F-A897-0BD57981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7</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WORCESTER POLYTECHNIC INSTITUTE</vt:lpstr>
    </vt:vector>
  </TitlesOfParts>
  <Company>Department of Marketing</Company>
  <LinksUpToDate>false</LinksUpToDate>
  <CharactersWithSpaces>15323</CharactersWithSpaces>
  <SharedDoc>false</SharedDoc>
  <HLinks>
    <vt:vector size="6" baseType="variant">
      <vt:variant>
        <vt:i4>8061002</vt:i4>
      </vt:variant>
      <vt:variant>
        <vt:i4>0</vt:i4>
      </vt:variant>
      <vt:variant>
        <vt:i4>0</vt:i4>
      </vt:variant>
      <vt:variant>
        <vt:i4>5</vt:i4>
      </vt:variant>
      <vt:variant>
        <vt:lpwstr>mailto:wakrein@wpi.edu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POLYTECHNIC INSTITUTE</dc:title>
  <dc:creator>Doreen Sullivan</dc:creator>
  <cp:lastModifiedBy>William Krein</cp:lastModifiedBy>
  <cp:revision>31</cp:revision>
  <cp:lastPrinted>2017-05-07T16:57:00Z</cp:lastPrinted>
  <dcterms:created xsi:type="dcterms:W3CDTF">2017-05-01T21:47:00Z</dcterms:created>
  <dcterms:modified xsi:type="dcterms:W3CDTF">2017-05-07T17:39:00Z</dcterms:modified>
</cp:coreProperties>
</file>